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338" w:rsidRPr="00E4008F" w:rsidRDefault="00975338" w:rsidP="00975338">
      <w:pPr>
        <w:pStyle w:val="ConsPlusTitle"/>
        <w:jc w:val="right"/>
        <w:rPr>
          <w:rFonts w:ascii="Times New Roman" w:hAnsi="Times New Roman" w:cs="Times New Roman"/>
          <w:b w:val="0"/>
          <w:color w:val="404040" w:themeColor="text1" w:themeTint="BF"/>
          <w:sz w:val="28"/>
          <w:szCs w:val="28"/>
        </w:rPr>
      </w:pPr>
      <w:r w:rsidRPr="00E4008F">
        <w:rPr>
          <w:rFonts w:ascii="Times New Roman" w:hAnsi="Times New Roman" w:cs="Times New Roman"/>
          <w:b w:val="0"/>
          <w:color w:val="404040" w:themeColor="text1" w:themeTint="BF"/>
          <w:sz w:val="28"/>
          <w:szCs w:val="28"/>
        </w:rPr>
        <w:t xml:space="preserve">Приложение 4 </w:t>
      </w:r>
    </w:p>
    <w:p w:rsidR="00975338" w:rsidRPr="00E4008F" w:rsidRDefault="00975338" w:rsidP="00975338">
      <w:pPr>
        <w:pStyle w:val="ConsPlusTitle"/>
        <w:jc w:val="right"/>
        <w:rPr>
          <w:rFonts w:ascii="Times New Roman" w:hAnsi="Times New Roman" w:cs="Times New Roman"/>
          <w:b w:val="0"/>
          <w:color w:val="404040" w:themeColor="text1" w:themeTint="BF"/>
          <w:sz w:val="28"/>
          <w:szCs w:val="28"/>
        </w:rPr>
      </w:pPr>
      <w:r w:rsidRPr="00E4008F">
        <w:rPr>
          <w:rFonts w:ascii="Times New Roman" w:hAnsi="Times New Roman" w:cs="Times New Roman"/>
          <w:b w:val="0"/>
          <w:color w:val="404040" w:themeColor="text1" w:themeTint="BF"/>
          <w:sz w:val="28"/>
          <w:szCs w:val="28"/>
        </w:rPr>
        <w:t xml:space="preserve">к постановлению администрации </w:t>
      </w:r>
    </w:p>
    <w:p w:rsidR="00975338" w:rsidRPr="00E4008F" w:rsidRDefault="00975338" w:rsidP="00975338">
      <w:pPr>
        <w:pStyle w:val="ConsPlusTitle"/>
        <w:jc w:val="right"/>
        <w:rPr>
          <w:rFonts w:ascii="Times New Roman" w:hAnsi="Times New Roman" w:cs="Times New Roman"/>
          <w:b w:val="0"/>
          <w:color w:val="404040" w:themeColor="text1" w:themeTint="BF"/>
          <w:sz w:val="28"/>
          <w:szCs w:val="28"/>
        </w:rPr>
      </w:pPr>
      <w:r w:rsidRPr="00E4008F">
        <w:rPr>
          <w:rFonts w:ascii="Times New Roman" w:hAnsi="Times New Roman" w:cs="Times New Roman"/>
          <w:b w:val="0"/>
          <w:color w:val="404040" w:themeColor="text1" w:themeTint="BF"/>
          <w:sz w:val="28"/>
          <w:szCs w:val="28"/>
        </w:rPr>
        <w:t>сельского поселения «Краснобор»</w:t>
      </w:r>
    </w:p>
    <w:p w:rsidR="00975338" w:rsidRPr="00E4008F" w:rsidRDefault="00975338" w:rsidP="00975338">
      <w:pPr>
        <w:pStyle w:val="ConsPlusTitle"/>
        <w:jc w:val="right"/>
        <w:rPr>
          <w:rFonts w:ascii="Times New Roman" w:hAnsi="Times New Roman" w:cs="Times New Roman"/>
          <w:b w:val="0"/>
          <w:color w:val="404040" w:themeColor="text1" w:themeTint="BF"/>
          <w:sz w:val="28"/>
          <w:szCs w:val="28"/>
        </w:rPr>
      </w:pPr>
      <w:r w:rsidRPr="00E4008F">
        <w:rPr>
          <w:rFonts w:ascii="Times New Roman" w:hAnsi="Times New Roman" w:cs="Times New Roman"/>
          <w:b w:val="0"/>
          <w:color w:val="404040" w:themeColor="text1" w:themeTint="BF"/>
          <w:sz w:val="28"/>
          <w:szCs w:val="28"/>
        </w:rPr>
        <w:t xml:space="preserve">от 18 ноября 2015 г. № 54 </w:t>
      </w:r>
    </w:p>
    <w:p w:rsidR="001D1695" w:rsidRPr="00E4008F" w:rsidRDefault="001D1695" w:rsidP="00C03D76">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p>
    <w:p w:rsidR="00975338" w:rsidRPr="00E4008F" w:rsidRDefault="00975338" w:rsidP="00C03D76">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p>
    <w:p w:rsidR="003D6298" w:rsidRPr="00E4008F" w:rsidRDefault="003D6298" w:rsidP="0065269C">
      <w:pPr>
        <w:widowControl w:val="0"/>
        <w:autoSpaceDE w:val="0"/>
        <w:autoSpaceDN w:val="0"/>
        <w:adjustRightInd w:val="0"/>
        <w:spacing w:after="0" w:line="240" w:lineRule="auto"/>
        <w:jc w:val="center"/>
        <w:rPr>
          <w:rFonts w:ascii="Times New Roman" w:eastAsia="Times New Roman" w:hAnsi="Times New Roman"/>
          <w:b/>
          <w:bCs/>
          <w:color w:val="404040" w:themeColor="text1" w:themeTint="BF"/>
          <w:sz w:val="28"/>
          <w:szCs w:val="28"/>
          <w:lang w:eastAsia="ru-RU"/>
        </w:rPr>
      </w:pPr>
      <w:r w:rsidRPr="00E4008F">
        <w:rPr>
          <w:rFonts w:ascii="Times New Roman" w:eastAsia="Times New Roman" w:hAnsi="Times New Roman"/>
          <w:b/>
          <w:bCs/>
          <w:color w:val="404040" w:themeColor="text1" w:themeTint="BF"/>
          <w:sz w:val="28"/>
          <w:szCs w:val="28"/>
          <w:lang w:eastAsia="ru-RU"/>
        </w:rPr>
        <w:t>АДМИНИСТРАТИВНЫЙ РЕГЛАМЕНТ</w:t>
      </w:r>
    </w:p>
    <w:p w:rsidR="00975338" w:rsidRPr="00E4008F" w:rsidRDefault="003D6298" w:rsidP="0065269C">
      <w:pPr>
        <w:widowControl w:val="0"/>
        <w:autoSpaceDE w:val="0"/>
        <w:autoSpaceDN w:val="0"/>
        <w:adjustRightInd w:val="0"/>
        <w:spacing w:after="0" w:line="240" w:lineRule="auto"/>
        <w:jc w:val="center"/>
        <w:rPr>
          <w:rFonts w:ascii="Times New Roman" w:eastAsia="Times New Roman" w:hAnsi="Times New Roman"/>
          <w:b/>
          <w:bCs/>
          <w:color w:val="404040" w:themeColor="text1" w:themeTint="BF"/>
          <w:sz w:val="28"/>
          <w:szCs w:val="28"/>
          <w:lang w:eastAsia="ru-RU"/>
        </w:rPr>
      </w:pPr>
      <w:r w:rsidRPr="00E4008F">
        <w:rPr>
          <w:rFonts w:ascii="Times New Roman" w:eastAsia="Times New Roman" w:hAnsi="Times New Roman"/>
          <w:b/>
          <w:bCs/>
          <w:color w:val="404040" w:themeColor="text1" w:themeTint="BF"/>
          <w:sz w:val="28"/>
          <w:szCs w:val="28"/>
          <w:lang w:eastAsia="ru-RU"/>
        </w:rPr>
        <w:t xml:space="preserve">предоставления муниципальной услуги </w:t>
      </w:r>
    </w:p>
    <w:p w:rsidR="003D6298" w:rsidRPr="00E4008F" w:rsidRDefault="003D6298" w:rsidP="0065269C">
      <w:pPr>
        <w:widowControl w:val="0"/>
        <w:autoSpaceDE w:val="0"/>
        <w:autoSpaceDN w:val="0"/>
        <w:adjustRightInd w:val="0"/>
        <w:spacing w:after="0" w:line="240" w:lineRule="auto"/>
        <w:jc w:val="center"/>
        <w:rPr>
          <w:color w:val="404040" w:themeColor="text1" w:themeTint="BF"/>
        </w:rPr>
      </w:pPr>
      <w:r w:rsidRPr="00E4008F">
        <w:rPr>
          <w:rFonts w:ascii="Times New Roman" w:eastAsia="Times New Roman" w:hAnsi="Times New Roman"/>
          <w:b/>
          <w:bCs/>
          <w:color w:val="404040" w:themeColor="text1" w:themeTint="BF"/>
          <w:sz w:val="28"/>
          <w:szCs w:val="28"/>
          <w:lang w:eastAsia="ru-RU"/>
        </w:rPr>
        <w:t>«</w:t>
      </w:r>
      <w:r w:rsidR="006B73D3" w:rsidRPr="00E4008F">
        <w:rPr>
          <w:rFonts w:ascii="Times New Roman" w:eastAsia="Times New Roman" w:hAnsi="Times New Roman"/>
          <w:b/>
          <w:bCs/>
          <w:color w:val="404040" w:themeColor="text1" w:themeTint="BF"/>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163FC2" w:rsidRPr="00E4008F">
        <w:rPr>
          <w:rFonts w:ascii="Times New Roman" w:eastAsia="Times New Roman" w:hAnsi="Times New Roman"/>
          <w:b/>
          <w:bCs/>
          <w:color w:val="404040" w:themeColor="text1" w:themeTint="BF"/>
          <w:sz w:val="28"/>
          <w:szCs w:val="28"/>
          <w:lang w:eastAsia="ru-RU"/>
        </w:rPr>
        <w:t>,</w:t>
      </w:r>
      <w:r w:rsidR="006B73D3" w:rsidRPr="00E4008F">
        <w:rPr>
          <w:rFonts w:ascii="Times New Roman" w:eastAsia="Times New Roman" w:hAnsi="Times New Roman"/>
          <w:b/>
          <w:bCs/>
          <w:color w:val="404040" w:themeColor="text1" w:themeTint="BF"/>
          <w:sz w:val="28"/>
          <w:szCs w:val="28"/>
          <w:lang w:eastAsia="ru-RU"/>
        </w:rPr>
        <w:t xml:space="preserve"> без проведения торгов</w:t>
      </w:r>
      <w:r w:rsidRPr="00E4008F">
        <w:rPr>
          <w:rFonts w:ascii="Times New Roman" w:eastAsia="Times New Roman" w:hAnsi="Times New Roman"/>
          <w:b/>
          <w:bCs/>
          <w:color w:val="404040" w:themeColor="text1" w:themeTint="BF"/>
          <w:sz w:val="28"/>
          <w:szCs w:val="28"/>
          <w:lang w:eastAsia="ru-RU"/>
        </w:rPr>
        <w:t>»</w:t>
      </w:r>
    </w:p>
    <w:p w:rsidR="003D6298" w:rsidRPr="00E4008F"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p>
    <w:p w:rsidR="003D6298" w:rsidRPr="00E4008F" w:rsidRDefault="003D6298" w:rsidP="00C03D76">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color w:val="404040" w:themeColor="text1" w:themeTint="BF"/>
          <w:sz w:val="28"/>
          <w:szCs w:val="28"/>
          <w:lang w:eastAsia="ru-RU"/>
        </w:rPr>
      </w:pPr>
      <w:r w:rsidRPr="00E4008F">
        <w:rPr>
          <w:rFonts w:ascii="Times New Roman" w:eastAsia="Calibri" w:hAnsi="Times New Roman" w:cs="Times New Roman"/>
          <w:b/>
          <w:color w:val="404040" w:themeColor="text1" w:themeTint="BF"/>
          <w:sz w:val="28"/>
          <w:szCs w:val="28"/>
          <w:lang w:eastAsia="ru-RU"/>
        </w:rPr>
        <w:t>Общие положения</w:t>
      </w:r>
    </w:p>
    <w:p w:rsidR="003D6298" w:rsidRPr="00E4008F" w:rsidRDefault="003D6298" w:rsidP="00C03D76">
      <w:pPr>
        <w:pStyle w:val="a5"/>
        <w:widowControl w:val="0"/>
        <w:autoSpaceDE w:val="0"/>
        <w:autoSpaceDN w:val="0"/>
        <w:adjustRightInd w:val="0"/>
        <w:spacing w:after="0" w:line="240" w:lineRule="auto"/>
        <w:ind w:left="1080"/>
        <w:outlineLvl w:val="1"/>
        <w:rPr>
          <w:rFonts w:ascii="Times New Roman" w:eastAsia="Calibri" w:hAnsi="Times New Roman" w:cs="Times New Roman"/>
          <w:b/>
          <w:color w:val="404040" w:themeColor="text1" w:themeTint="BF"/>
          <w:sz w:val="28"/>
          <w:szCs w:val="28"/>
          <w:lang w:eastAsia="ru-RU"/>
        </w:rPr>
      </w:pPr>
    </w:p>
    <w:p w:rsidR="003D6298" w:rsidRPr="00E4008F" w:rsidRDefault="003D6298" w:rsidP="00C03D76">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Предмет регулирования административного регламента</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1.1. Административный регламент предоставления муниципальной услуги «</w:t>
      </w:r>
      <w:r w:rsidR="006B73D3" w:rsidRPr="00E4008F">
        <w:rPr>
          <w:rFonts w:ascii="Times New Roman" w:hAnsi="Times New Roman"/>
          <w:bCs/>
          <w:color w:val="404040" w:themeColor="text1" w:themeTint="BF"/>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163FC2" w:rsidRPr="00E4008F">
        <w:rPr>
          <w:rFonts w:ascii="Times New Roman" w:hAnsi="Times New Roman"/>
          <w:bCs/>
          <w:color w:val="404040" w:themeColor="text1" w:themeTint="BF"/>
          <w:sz w:val="28"/>
          <w:szCs w:val="28"/>
          <w:lang w:eastAsia="ru-RU"/>
        </w:rPr>
        <w:t>,</w:t>
      </w:r>
      <w:r w:rsidR="006B73D3" w:rsidRPr="00E4008F">
        <w:rPr>
          <w:rFonts w:ascii="Times New Roman" w:hAnsi="Times New Roman"/>
          <w:bCs/>
          <w:color w:val="404040" w:themeColor="text1" w:themeTint="BF"/>
          <w:sz w:val="28"/>
          <w:szCs w:val="28"/>
          <w:lang w:eastAsia="ru-RU"/>
        </w:rPr>
        <w:t xml:space="preserve"> без проведения торгов</w:t>
      </w:r>
      <w:r w:rsidRPr="00E4008F">
        <w:rPr>
          <w:rFonts w:ascii="Times New Roman" w:hAnsi="Times New Roman"/>
          <w:color w:val="404040" w:themeColor="text1" w:themeTint="BF"/>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1D1695" w:rsidRPr="00E4008F">
        <w:rPr>
          <w:rFonts w:ascii="Times New Roman" w:hAnsi="Times New Roman"/>
          <w:color w:val="404040" w:themeColor="text1" w:themeTint="BF"/>
          <w:sz w:val="28"/>
          <w:szCs w:val="28"/>
          <w:lang w:eastAsia="ru-RU"/>
        </w:rPr>
        <w:t>администраци</w:t>
      </w:r>
      <w:r w:rsidR="0019685B" w:rsidRPr="00E4008F">
        <w:rPr>
          <w:rFonts w:ascii="Times New Roman" w:hAnsi="Times New Roman"/>
          <w:color w:val="404040" w:themeColor="text1" w:themeTint="BF"/>
          <w:sz w:val="28"/>
          <w:szCs w:val="28"/>
          <w:lang w:eastAsia="ru-RU"/>
        </w:rPr>
        <w:t>и</w:t>
      </w:r>
      <w:r w:rsidR="001D1695" w:rsidRPr="00E4008F">
        <w:rPr>
          <w:rFonts w:ascii="Times New Roman" w:hAnsi="Times New Roman"/>
          <w:color w:val="404040" w:themeColor="text1" w:themeTint="BF"/>
          <w:sz w:val="28"/>
          <w:szCs w:val="28"/>
          <w:lang w:eastAsia="ru-RU"/>
        </w:rPr>
        <w:t xml:space="preserve"> </w:t>
      </w:r>
      <w:r w:rsidR="00975338" w:rsidRPr="00E4008F">
        <w:rPr>
          <w:rFonts w:ascii="Times New Roman" w:hAnsi="Times New Roman"/>
          <w:color w:val="404040" w:themeColor="text1" w:themeTint="BF"/>
          <w:sz w:val="28"/>
          <w:szCs w:val="28"/>
          <w:lang w:eastAsia="ru-RU"/>
        </w:rPr>
        <w:t>сельского поселения «Краснобор»</w:t>
      </w:r>
      <w:r w:rsidRPr="00E4008F">
        <w:rPr>
          <w:rFonts w:ascii="Times New Roman" w:hAnsi="Times New Roman"/>
          <w:color w:val="404040" w:themeColor="text1" w:themeTint="BF"/>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w:t>
      </w:r>
      <w:r w:rsidR="0019685B" w:rsidRPr="00E4008F">
        <w:rPr>
          <w:rFonts w:ascii="Times New Roman" w:hAnsi="Times New Roman"/>
          <w:color w:val="404040" w:themeColor="text1" w:themeTint="BF"/>
          <w:sz w:val="28"/>
          <w:szCs w:val="28"/>
          <w:lang w:eastAsia="ru-RU"/>
        </w:rPr>
        <w:t xml:space="preserve"> </w:t>
      </w:r>
      <w:r w:rsidRPr="00E4008F">
        <w:rPr>
          <w:rFonts w:ascii="Times New Roman" w:hAnsi="Times New Roman"/>
          <w:color w:val="404040" w:themeColor="text1" w:themeTint="BF"/>
          <w:sz w:val="28"/>
          <w:szCs w:val="28"/>
          <w:lang w:eastAsia="ru-RU"/>
        </w:rPr>
        <w:t xml:space="preserve">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626ADF" w:rsidRPr="00E4008F">
        <w:rPr>
          <w:rFonts w:ascii="Times New Roman" w:hAnsi="Times New Roman"/>
          <w:bCs/>
          <w:color w:val="404040" w:themeColor="text1" w:themeTint="BF"/>
          <w:sz w:val="28"/>
          <w:szCs w:val="28"/>
        </w:rPr>
        <w:t xml:space="preserve">предоставлении </w:t>
      </w:r>
      <w:r w:rsidR="00592E5C" w:rsidRPr="00E4008F">
        <w:rPr>
          <w:rFonts w:ascii="Times New Roman" w:hAnsi="Times New Roman"/>
          <w:bCs/>
          <w:color w:val="404040" w:themeColor="text1" w:themeTint="BF"/>
          <w:sz w:val="28"/>
          <w:szCs w:val="28"/>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001D1695" w:rsidRPr="00E4008F">
        <w:rPr>
          <w:rFonts w:ascii="Times New Roman" w:hAnsi="Times New Roman"/>
          <w:bCs/>
          <w:color w:val="404040" w:themeColor="text1" w:themeTint="BF"/>
          <w:sz w:val="28"/>
          <w:szCs w:val="28"/>
        </w:rPr>
        <w:t xml:space="preserve"> </w:t>
      </w:r>
      <w:r w:rsidRPr="00E4008F">
        <w:rPr>
          <w:rFonts w:ascii="Times New Roman" w:hAnsi="Times New Roman"/>
          <w:color w:val="404040" w:themeColor="text1" w:themeTint="BF"/>
          <w:sz w:val="28"/>
          <w:szCs w:val="28"/>
          <w:lang w:eastAsia="ru-RU"/>
        </w:rPr>
        <w:t>(далее – муниципальная услуга).</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w:t>
      </w:r>
      <w:r w:rsidRPr="00E4008F">
        <w:rPr>
          <w:rFonts w:ascii="Times New Roman" w:hAnsi="Times New Roman"/>
          <w:color w:val="404040" w:themeColor="text1" w:themeTint="BF"/>
          <w:sz w:val="28"/>
          <w:szCs w:val="28"/>
          <w:lang w:eastAsia="ru-RU"/>
        </w:rPr>
        <w:lastRenderedPageBreak/>
        <w:t>муниципального образования.</w:t>
      </w:r>
    </w:p>
    <w:p w:rsidR="00975338" w:rsidRPr="00E4008F" w:rsidRDefault="00975338" w:rsidP="00C03D76">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p>
    <w:p w:rsidR="003D6298" w:rsidRPr="00E4008F" w:rsidRDefault="003D6298" w:rsidP="00C03D76">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Круг заявителей</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1.2. Заявителями являются физические лица (в том числе индивидуальные предприниматели) и юридические лица, относящиеся к нижеуказанным категориям.</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1.2.1 </w:t>
      </w:r>
      <w:r w:rsidR="008D32AA" w:rsidRPr="00E4008F">
        <w:rPr>
          <w:rFonts w:ascii="Times New Roman" w:hAnsi="Times New Roman"/>
          <w:color w:val="404040" w:themeColor="text1" w:themeTint="BF"/>
          <w:sz w:val="28"/>
          <w:szCs w:val="28"/>
          <w:lang w:eastAsia="ru-RU"/>
        </w:rPr>
        <w:t>Договор аренды земельного участка заключается без проведения торгов в случае предоставления</w:t>
      </w:r>
      <w:r w:rsidRPr="00E4008F">
        <w:rPr>
          <w:rFonts w:ascii="Times New Roman" w:hAnsi="Times New Roman"/>
          <w:color w:val="404040" w:themeColor="text1" w:themeTint="BF"/>
          <w:sz w:val="28"/>
          <w:szCs w:val="28"/>
          <w:lang w:eastAsia="ru-RU"/>
        </w:rPr>
        <w:t>:</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 земельного участка юридическим лицам в соответствии с указом или распоряжением Президента Российской Федерации;</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3) земельного участка юридическим лицам в соответствии с распоряжением высшего должностного лица </w:t>
      </w:r>
      <w:r w:rsidR="00031336" w:rsidRPr="00E4008F">
        <w:rPr>
          <w:rFonts w:ascii="Times New Roman" w:hAnsi="Times New Roman"/>
          <w:color w:val="404040" w:themeColor="text1" w:themeTint="BF"/>
          <w:sz w:val="28"/>
          <w:szCs w:val="28"/>
          <w:lang w:eastAsia="ru-RU"/>
        </w:rPr>
        <w:t>Республики Коми</w:t>
      </w:r>
      <w:r w:rsidRPr="00E4008F">
        <w:rPr>
          <w:rFonts w:ascii="Times New Roman" w:hAnsi="Times New Roman"/>
          <w:color w:val="404040" w:themeColor="text1" w:themeTint="BF"/>
          <w:sz w:val="28"/>
          <w:szCs w:val="28"/>
          <w:lang w:eastAsia="ru-RU"/>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8) земельного участка, образованного в результате раздела </w:t>
      </w:r>
      <w:r w:rsidRPr="00E4008F">
        <w:rPr>
          <w:rFonts w:ascii="Times New Roman" w:hAnsi="Times New Roman"/>
          <w:color w:val="404040" w:themeColor="text1" w:themeTint="BF"/>
          <w:sz w:val="28"/>
          <w:szCs w:val="28"/>
          <w:lang w:eastAsia="ru-RU"/>
        </w:rPr>
        <w:lastRenderedPageBreak/>
        <w:t>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от 25.10.2001 № 136-ФЗ на праве оперативного управления:</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исключительное право на приобретение земельных участков в аренду имеют граждане, юридические лица, являющиеся собственниками зданий, сооружений, расположенных на таких земельных участках;</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Земельного кодекса Российской Федерации от 25.10.2001 № 136-ФЗ:</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б) собственнику объекта незавершенного строительства, за исключением указанного в подпункте «а» подпункта 10 настоящего административного регламента,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 от 25.10.2001 № 136-ФЗ:</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а) органам государственной власти и органам местного самоуправления;</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б) государственным и муниципальным учреждениям (бюджетным, </w:t>
      </w:r>
      <w:r w:rsidRPr="00E4008F">
        <w:rPr>
          <w:rFonts w:ascii="Times New Roman" w:hAnsi="Times New Roman"/>
          <w:color w:val="404040" w:themeColor="text1" w:themeTint="BF"/>
          <w:sz w:val="28"/>
          <w:szCs w:val="28"/>
          <w:lang w:eastAsia="ru-RU"/>
        </w:rPr>
        <w:lastRenderedPageBreak/>
        <w:t>казенным, автономным);</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в) казенным предприятиям;</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г) центрам исторического наследия президентов Российской Федерации, прекративших исполнение своих полномочий;</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14) земельного участка гражданам, имеющим право на первоочередное или внеочередное приобретение земельных участков в соотв</w:t>
      </w:r>
      <w:r w:rsidR="00283099" w:rsidRPr="00E4008F">
        <w:rPr>
          <w:rFonts w:ascii="Times New Roman" w:hAnsi="Times New Roman"/>
          <w:color w:val="404040" w:themeColor="text1" w:themeTint="BF"/>
          <w:sz w:val="28"/>
          <w:szCs w:val="28"/>
          <w:lang w:eastAsia="ru-RU"/>
        </w:rPr>
        <w:t>етствии с федеральными законами</w:t>
      </w:r>
      <w:r w:rsidRPr="00E4008F">
        <w:rPr>
          <w:rFonts w:ascii="Times New Roman" w:hAnsi="Times New Roman"/>
          <w:color w:val="404040" w:themeColor="text1" w:themeTint="BF"/>
          <w:sz w:val="28"/>
          <w:szCs w:val="28"/>
          <w:lang w:eastAsia="ru-RU"/>
        </w:rPr>
        <w:t>;</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 от 25.10.2001 № 136-ФЗ;</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283099" w:rsidRPr="00E4008F">
        <w:rPr>
          <w:rFonts w:ascii="Times New Roman" w:hAnsi="Times New Roman"/>
          <w:color w:val="404040" w:themeColor="text1" w:themeTint="BF"/>
          <w:sz w:val="28"/>
          <w:szCs w:val="28"/>
          <w:lang w:eastAsia="ru-RU"/>
        </w:rPr>
        <w:t>Республики Коми</w:t>
      </w:r>
      <w:r w:rsidRPr="00E4008F">
        <w:rPr>
          <w:rFonts w:ascii="Times New Roman" w:hAnsi="Times New Roman"/>
          <w:color w:val="404040" w:themeColor="text1" w:themeTint="BF"/>
          <w:sz w:val="28"/>
          <w:szCs w:val="28"/>
          <w:lang w:eastAsia="ru-RU"/>
        </w:rPr>
        <w:t>;</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18) земельного участка лицу,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20) земельного участка, необходимого для проведения работ, связанных с пользованием недрами, недропользователю;</w:t>
      </w:r>
    </w:p>
    <w:p w:rsidR="00E309C5" w:rsidRPr="00E4008F" w:rsidRDefault="00A92C0E"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lastRenderedPageBreak/>
        <w:t>21</w:t>
      </w:r>
      <w:r w:rsidR="00E309C5" w:rsidRPr="00E4008F">
        <w:rPr>
          <w:rFonts w:ascii="Times New Roman" w:hAnsi="Times New Roman"/>
          <w:color w:val="404040" w:themeColor="text1" w:themeTint="BF"/>
          <w:sz w:val="28"/>
          <w:szCs w:val="28"/>
          <w:lang w:eastAsia="ru-RU"/>
        </w:rPr>
        <w:t>)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E309C5" w:rsidRPr="00E4008F" w:rsidRDefault="00A92C0E"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21</w:t>
      </w:r>
      <w:r w:rsidR="00E309C5" w:rsidRPr="00E4008F">
        <w:rPr>
          <w:rFonts w:ascii="Times New Roman" w:hAnsi="Times New Roman"/>
          <w:color w:val="404040" w:themeColor="text1" w:themeTint="BF"/>
          <w:sz w:val="28"/>
          <w:szCs w:val="28"/>
          <w:lang w:eastAsia="ru-RU"/>
        </w:rPr>
        <w:t>.1)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E309C5" w:rsidRPr="00E4008F" w:rsidRDefault="00A92C0E"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22</w:t>
      </w:r>
      <w:r w:rsidR="00E309C5" w:rsidRPr="00E4008F">
        <w:rPr>
          <w:rFonts w:ascii="Times New Roman" w:hAnsi="Times New Roman"/>
          <w:color w:val="404040" w:themeColor="text1" w:themeTint="BF"/>
          <w:sz w:val="28"/>
          <w:szCs w:val="28"/>
          <w:lang w:eastAsia="ru-RU"/>
        </w:rPr>
        <w:t>)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E309C5" w:rsidRPr="00E4008F" w:rsidRDefault="00A92C0E"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23</w:t>
      </w:r>
      <w:r w:rsidR="00E309C5" w:rsidRPr="00E4008F">
        <w:rPr>
          <w:rFonts w:ascii="Times New Roman" w:hAnsi="Times New Roman"/>
          <w:color w:val="404040" w:themeColor="text1" w:themeTint="BF"/>
          <w:sz w:val="28"/>
          <w:szCs w:val="28"/>
          <w:lang w:eastAsia="ru-RU"/>
        </w:rPr>
        <w:t>)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E309C5" w:rsidRPr="00E4008F" w:rsidRDefault="00A92C0E"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24</w:t>
      </w:r>
      <w:r w:rsidR="00E309C5" w:rsidRPr="00E4008F">
        <w:rPr>
          <w:rFonts w:ascii="Times New Roman" w:hAnsi="Times New Roman"/>
          <w:color w:val="404040" w:themeColor="text1" w:themeTint="BF"/>
          <w:sz w:val="28"/>
          <w:szCs w:val="28"/>
          <w:lang w:eastAsia="ru-RU"/>
        </w:rPr>
        <w:t>)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E309C5" w:rsidRPr="00E4008F" w:rsidRDefault="00A92C0E"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25</w:t>
      </w:r>
      <w:r w:rsidR="00E309C5" w:rsidRPr="00E4008F">
        <w:rPr>
          <w:rFonts w:ascii="Times New Roman" w:hAnsi="Times New Roman"/>
          <w:color w:val="404040" w:themeColor="text1" w:themeTint="BF"/>
          <w:sz w:val="28"/>
          <w:szCs w:val="28"/>
          <w:lang w:eastAsia="ru-RU"/>
        </w:rPr>
        <w:t>)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E309C5" w:rsidRPr="00E4008F" w:rsidRDefault="00A92C0E"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26</w:t>
      </w:r>
      <w:r w:rsidR="00E309C5" w:rsidRPr="00E4008F">
        <w:rPr>
          <w:rFonts w:ascii="Times New Roman" w:hAnsi="Times New Roman"/>
          <w:color w:val="404040" w:themeColor="text1" w:themeTint="BF"/>
          <w:sz w:val="28"/>
          <w:szCs w:val="28"/>
          <w:lang w:eastAsia="ru-RU"/>
        </w:rPr>
        <w:t>)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E309C5" w:rsidRPr="00E4008F" w:rsidRDefault="00A92C0E"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27</w:t>
      </w:r>
      <w:r w:rsidR="00E309C5" w:rsidRPr="00E4008F">
        <w:rPr>
          <w:rFonts w:ascii="Times New Roman" w:hAnsi="Times New Roman"/>
          <w:color w:val="404040" w:themeColor="text1" w:themeTint="BF"/>
          <w:sz w:val="28"/>
          <w:szCs w:val="28"/>
          <w:lang w:eastAsia="ru-RU"/>
        </w:rPr>
        <w:t>)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E309C5" w:rsidRPr="00E4008F" w:rsidRDefault="00FE6507"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28</w:t>
      </w:r>
      <w:r w:rsidR="00E309C5" w:rsidRPr="00E4008F">
        <w:rPr>
          <w:rFonts w:ascii="Times New Roman" w:hAnsi="Times New Roman"/>
          <w:color w:val="404040" w:themeColor="text1" w:themeTint="BF"/>
          <w:sz w:val="28"/>
          <w:szCs w:val="28"/>
          <w:lang w:eastAsia="ru-RU"/>
        </w:rPr>
        <w:t>)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E309C5" w:rsidRPr="00E4008F" w:rsidRDefault="00E6432B"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29</w:t>
      </w:r>
      <w:r w:rsidR="00E309C5" w:rsidRPr="00E4008F">
        <w:rPr>
          <w:rFonts w:ascii="Times New Roman" w:hAnsi="Times New Roman"/>
          <w:color w:val="404040" w:themeColor="text1" w:themeTint="BF"/>
          <w:sz w:val="28"/>
          <w:szCs w:val="28"/>
          <w:lang w:eastAsia="ru-RU"/>
        </w:rPr>
        <w:t xml:space="preserve">) земельного участка, предназначенного для ведения </w:t>
      </w:r>
      <w:r w:rsidR="00E309C5" w:rsidRPr="00E4008F">
        <w:rPr>
          <w:rFonts w:ascii="Times New Roman" w:hAnsi="Times New Roman"/>
          <w:color w:val="404040" w:themeColor="text1" w:themeTint="BF"/>
          <w:sz w:val="28"/>
          <w:szCs w:val="28"/>
          <w:lang w:eastAsia="ru-RU"/>
        </w:rPr>
        <w:lastRenderedPageBreak/>
        <w:t>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E309C5" w:rsidRPr="00E4008F" w:rsidRDefault="00E6432B"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30</w:t>
      </w:r>
      <w:r w:rsidR="00E309C5" w:rsidRPr="00E4008F">
        <w:rPr>
          <w:rFonts w:ascii="Times New Roman" w:hAnsi="Times New Roman"/>
          <w:color w:val="404040" w:themeColor="text1" w:themeTint="BF"/>
          <w:sz w:val="28"/>
          <w:szCs w:val="28"/>
          <w:lang w:eastAsia="ru-RU"/>
        </w:rPr>
        <w:t>)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статьи</w:t>
      </w:r>
      <w:r w:rsidR="0019685B" w:rsidRPr="00E4008F">
        <w:rPr>
          <w:rFonts w:ascii="Times New Roman" w:hAnsi="Times New Roman"/>
          <w:color w:val="404040" w:themeColor="text1" w:themeTint="BF"/>
          <w:sz w:val="28"/>
          <w:szCs w:val="28"/>
          <w:lang w:eastAsia="ru-RU"/>
        </w:rPr>
        <w:t xml:space="preserve"> </w:t>
      </w:r>
      <w:r w:rsidR="00E309C5" w:rsidRPr="00E4008F">
        <w:rPr>
          <w:rFonts w:ascii="Times New Roman" w:hAnsi="Times New Roman"/>
          <w:color w:val="404040" w:themeColor="text1" w:themeTint="BF"/>
          <w:sz w:val="28"/>
          <w:szCs w:val="28"/>
          <w:lang w:eastAsia="ru-RU"/>
        </w:rPr>
        <w:t>39.6 Земельного кодекса Российской Федерации от 25.10.2001 № 136-ФЗ:</w:t>
      </w:r>
    </w:p>
    <w:p w:rsidR="00E309C5" w:rsidRPr="00E4008F" w:rsidRDefault="004F106C"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г</w:t>
      </w:r>
      <w:r w:rsidR="00E309C5" w:rsidRPr="00E4008F">
        <w:rPr>
          <w:rFonts w:ascii="Times New Roman" w:hAnsi="Times New Roman"/>
          <w:color w:val="404040" w:themeColor="text1" w:themeTint="BF"/>
          <w:sz w:val="28"/>
          <w:szCs w:val="28"/>
          <w:lang w:eastAsia="ru-RU"/>
        </w:rPr>
        <w:t>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а) земельный участок предоставлен гражданину или юридическому лицу в аренду без проведения торгов (за исключением случаев, предусмотренных пунктом 13, 14 или 20 статьи 39.12 Земельного кодекса Российской Федерации от 25.10.2001 № 136-ФЗ:</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в случае, если аукцион признан несостоявшимся и только один заявитель признан участником аукци</w:t>
      </w:r>
      <w:r w:rsidR="008F6656" w:rsidRPr="00E4008F">
        <w:rPr>
          <w:rFonts w:ascii="Times New Roman" w:hAnsi="Times New Roman"/>
          <w:color w:val="404040" w:themeColor="text1" w:themeTint="BF"/>
          <w:sz w:val="28"/>
          <w:szCs w:val="28"/>
          <w:lang w:eastAsia="ru-RU"/>
        </w:rPr>
        <w:t>она,</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w:t>
      </w:r>
      <w:r w:rsidR="008F6656" w:rsidRPr="00E4008F">
        <w:rPr>
          <w:rFonts w:ascii="Times New Roman" w:hAnsi="Times New Roman"/>
          <w:color w:val="404040" w:themeColor="text1" w:themeTint="BF"/>
          <w:sz w:val="28"/>
          <w:szCs w:val="28"/>
          <w:lang w:eastAsia="ru-RU"/>
        </w:rPr>
        <w:t>кцион признается несостоявшимся,</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r w:rsidR="00A74982" w:rsidRPr="00E4008F">
        <w:rPr>
          <w:rFonts w:ascii="Times New Roman" w:hAnsi="Times New Roman"/>
          <w:color w:val="404040" w:themeColor="text1" w:themeTint="BF"/>
          <w:sz w:val="28"/>
          <w:szCs w:val="28"/>
          <w:lang w:eastAsia="ru-RU"/>
        </w:rPr>
        <w:t>При</w:t>
      </w:r>
      <w:r w:rsidR="00B86182" w:rsidRPr="00E4008F">
        <w:rPr>
          <w:rFonts w:ascii="Times New Roman" w:hAnsi="Times New Roman"/>
          <w:color w:val="404040" w:themeColor="text1" w:themeTint="BF"/>
          <w:sz w:val="28"/>
          <w:szCs w:val="28"/>
          <w:lang w:eastAsia="ru-RU"/>
        </w:rPr>
        <w:t xml:space="preserve"> </w:t>
      </w:r>
      <w:r w:rsidR="00A74982" w:rsidRPr="00E4008F">
        <w:rPr>
          <w:rFonts w:ascii="Times New Roman" w:hAnsi="Times New Roman"/>
          <w:color w:val="404040" w:themeColor="text1" w:themeTint="BF"/>
          <w:sz w:val="28"/>
          <w:szCs w:val="28"/>
          <w:lang w:eastAsia="ru-RU"/>
        </w:rPr>
        <w:t>этом</w:t>
      </w:r>
      <w:r w:rsidR="00B86182" w:rsidRPr="00E4008F">
        <w:rPr>
          <w:rFonts w:ascii="Times New Roman" w:hAnsi="Times New Roman"/>
          <w:color w:val="404040" w:themeColor="text1" w:themeTint="BF"/>
          <w:sz w:val="28"/>
          <w:szCs w:val="28"/>
          <w:lang w:eastAsia="ru-RU"/>
        </w:rPr>
        <w:t xml:space="preserve"> </w:t>
      </w:r>
      <w:r w:rsidRPr="00E4008F">
        <w:rPr>
          <w:rFonts w:ascii="Times New Roman" w:hAnsi="Times New Roman"/>
          <w:color w:val="404040" w:themeColor="text1" w:themeTint="BF"/>
          <w:sz w:val="28"/>
          <w:szCs w:val="28"/>
          <w:lang w:eastAsia="ru-RU"/>
        </w:rPr>
        <w:t>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договора ранее чем через десять дней со дня размещения информации о результатах аукциона на официальном сайте);</w:t>
      </w:r>
    </w:p>
    <w:p w:rsidR="000A05CC"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б) земельный участок предоставлен гражданину на аукционе для ведения са</w:t>
      </w:r>
      <w:r w:rsidR="004F106C" w:rsidRPr="00E4008F">
        <w:rPr>
          <w:rFonts w:ascii="Times New Roman" w:hAnsi="Times New Roman"/>
          <w:color w:val="404040" w:themeColor="text1" w:themeTint="BF"/>
          <w:sz w:val="28"/>
          <w:szCs w:val="28"/>
          <w:lang w:eastAsia="ru-RU"/>
        </w:rPr>
        <w:t>доводства или дачного хозяйства.</w:t>
      </w:r>
    </w:p>
    <w:p w:rsidR="00E309C5" w:rsidRPr="00E4008F" w:rsidRDefault="003E5CA1"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1.2.2</w:t>
      </w:r>
      <w:r w:rsidR="00E309C5" w:rsidRPr="00E4008F">
        <w:rPr>
          <w:rFonts w:ascii="Times New Roman" w:hAnsi="Times New Roman"/>
          <w:color w:val="404040" w:themeColor="text1" w:themeTint="BF"/>
          <w:sz w:val="28"/>
          <w:szCs w:val="28"/>
          <w:lang w:eastAsia="ru-RU"/>
        </w:rPr>
        <w:t xml:space="preserve">.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r w:rsidR="007F36BD" w:rsidRPr="00E4008F">
        <w:rPr>
          <w:rFonts w:ascii="Times New Roman" w:hAnsi="Times New Roman"/>
          <w:color w:val="404040" w:themeColor="text1" w:themeTint="BF"/>
          <w:sz w:val="28"/>
          <w:szCs w:val="28"/>
          <w:lang w:eastAsia="ru-RU"/>
        </w:rPr>
        <w:t>под</w:t>
      </w:r>
      <w:r w:rsidR="00E309C5" w:rsidRPr="00E4008F">
        <w:rPr>
          <w:rFonts w:ascii="Times New Roman" w:hAnsi="Times New Roman"/>
          <w:color w:val="404040" w:themeColor="text1" w:themeTint="BF"/>
          <w:sz w:val="28"/>
          <w:szCs w:val="28"/>
          <w:lang w:eastAsia="ru-RU"/>
        </w:rPr>
        <w:t xml:space="preserve">пункте </w:t>
      </w:r>
      <w:r w:rsidR="00E6432B" w:rsidRPr="00E4008F">
        <w:rPr>
          <w:rFonts w:ascii="Times New Roman" w:hAnsi="Times New Roman"/>
          <w:color w:val="404040" w:themeColor="text1" w:themeTint="BF"/>
          <w:sz w:val="28"/>
          <w:szCs w:val="28"/>
          <w:lang w:eastAsia="ru-RU"/>
        </w:rPr>
        <w:t>30</w:t>
      </w:r>
      <w:r w:rsidR="007F36BD" w:rsidRPr="00E4008F">
        <w:rPr>
          <w:rFonts w:ascii="Times New Roman" w:hAnsi="Times New Roman"/>
          <w:color w:val="404040" w:themeColor="text1" w:themeTint="BF"/>
          <w:sz w:val="28"/>
          <w:szCs w:val="28"/>
          <w:lang w:eastAsia="ru-RU"/>
        </w:rPr>
        <w:t xml:space="preserve"> пункта 1.2.1 </w:t>
      </w:r>
      <w:r w:rsidR="00E309C5" w:rsidRPr="00E4008F">
        <w:rPr>
          <w:rFonts w:ascii="Times New Roman" w:hAnsi="Times New Roman"/>
          <w:color w:val="404040" w:themeColor="text1" w:themeTint="BF"/>
          <w:sz w:val="28"/>
          <w:szCs w:val="28"/>
          <w:lang w:eastAsia="ru-RU"/>
        </w:rPr>
        <w:t xml:space="preserve"> настоящего административного регламента случаях при наличии в совокупности следующих условий:</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lastRenderedPageBreak/>
        <w:t>2) исключительным правом на приобретение такого земельного участка в случаях, предусмотренных Земельным кодексом Российской Федерации от 25.10.2001 № 136-ФЗ, другими федеральными законами, не обладает иное лицо;</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пунктами 1 и 2 статьи 46 Земельного кодекса Российской Федерации от 25.10.2001 № 136-ФЗ:</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а) аренда земельного участка прекращается по основаниям и в порядке, которые предусмотрены гражданским законодательством</w:t>
      </w:r>
      <w:r w:rsidR="004F106C" w:rsidRPr="00E4008F">
        <w:rPr>
          <w:rFonts w:ascii="Times New Roman" w:hAnsi="Times New Roman"/>
          <w:color w:val="404040" w:themeColor="text1" w:themeTint="BF"/>
          <w:sz w:val="28"/>
          <w:szCs w:val="28"/>
          <w:lang w:eastAsia="ru-RU"/>
        </w:rPr>
        <w:t>;</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б) наряду с указанными в подпун</w:t>
      </w:r>
      <w:r w:rsidR="003E5CA1" w:rsidRPr="00E4008F">
        <w:rPr>
          <w:rFonts w:ascii="Times New Roman" w:hAnsi="Times New Roman"/>
          <w:color w:val="404040" w:themeColor="text1" w:themeTint="BF"/>
          <w:sz w:val="28"/>
          <w:szCs w:val="28"/>
          <w:lang w:eastAsia="ru-RU"/>
        </w:rPr>
        <w:t>кте «а» подпункта 3 пункта 1.2.2</w:t>
      </w:r>
      <w:r w:rsidRPr="00E4008F">
        <w:rPr>
          <w:rFonts w:ascii="Times New Roman" w:hAnsi="Times New Roman"/>
          <w:color w:val="404040" w:themeColor="text1" w:themeTint="BF"/>
          <w:sz w:val="28"/>
          <w:szCs w:val="28"/>
          <w:lang w:eastAsia="ru-RU"/>
        </w:rPr>
        <w:t xml:space="preserve"> настоящего административного регламента основаниями аренда земельного участка может быть прекращена по инициативе арендодателя по основаниям, предусмотренным пунктом 2 статьи 45 Земельного кодекса Российской Федерации от 25.10.2001 № 136-ФЗ:</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при ненадлежащем использовании земельного участка, а именно при:</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использовании земельного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порче земель;</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невыполнении обязанностей по рекультивации земель, обязательных мероприятий по улучшению земель и охране почв;</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невыполнении обязанностей по приведению земель в состояние, пригодное для использования по целевому назначению;</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 при изъятии земельного участка для государственных или муниципальных нужд в соответствии с правилами, предусмотренными </w:t>
      </w:r>
      <w:r w:rsidR="00C666C5" w:rsidRPr="00E4008F">
        <w:rPr>
          <w:rFonts w:ascii="Times New Roman" w:hAnsi="Times New Roman"/>
          <w:color w:val="404040" w:themeColor="text1" w:themeTint="BF"/>
          <w:sz w:val="28"/>
          <w:szCs w:val="28"/>
          <w:lang w:eastAsia="ru-RU"/>
        </w:rPr>
        <w:t>Земельным кодексом Российской Федерации</w:t>
      </w:r>
      <w:r w:rsidRPr="00E4008F">
        <w:rPr>
          <w:rFonts w:ascii="Times New Roman" w:hAnsi="Times New Roman"/>
          <w:color w:val="404040" w:themeColor="text1" w:themeTint="BF"/>
          <w:sz w:val="28"/>
          <w:szCs w:val="28"/>
          <w:lang w:eastAsia="ru-RU"/>
        </w:rPr>
        <w:t>;</w:t>
      </w:r>
    </w:p>
    <w:p w:rsidR="00E309C5" w:rsidRPr="00E4008F" w:rsidRDefault="00E309C5"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4) на момент заключения нового договора аренды такого земельного участка имеются предусмотренные подпунктами 1 - 30 пункта 1.2.1 </w:t>
      </w:r>
      <w:r w:rsidR="00FC5E2F" w:rsidRPr="00E4008F">
        <w:rPr>
          <w:rFonts w:ascii="Times New Roman" w:hAnsi="Times New Roman"/>
          <w:color w:val="404040" w:themeColor="text1" w:themeTint="BF"/>
          <w:sz w:val="28"/>
          <w:szCs w:val="28"/>
          <w:lang w:eastAsia="ru-RU"/>
        </w:rPr>
        <w:t xml:space="preserve">настоящего </w:t>
      </w:r>
      <w:r w:rsidRPr="00E4008F">
        <w:rPr>
          <w:rFonts w:ascii="Times New Roman" w:hAnsi="Times New Roman"/>
          <w:color w:val="404040" w:themeColor="text1" w:themeTint="BF"/>
          <w:sz w:val="28"/>
          <w:szCs w:val="28"/>
          <w:lang w:eastAsia="ru-RU"/>
        </w:rPr>
        <w:t>административного регламента основания для предоставления без проведения торгов земельного участка, договор аренды которого был заключен без проведения торгов.</w:t>
      </w:r>
    </w:p>
    <w:p w:rsidR="003D6298" w:rsidRPr="00E4008F" w:rsidRDefault="001A3326"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1.3</w:t>
      </w:r>
      <w:r w:rsidR="003D6298" w:rsidRPr="00E4008F">
        <w:rPr>
          <w:rFonts w:ascii="Times New Roman" w:hAnsi="Times New Roman"/>
          <w:color w:val="404040" w:themeColor="text1" w:themeTint="BF"/>
          <w:sz w:val="28"/>
          <w:szCs w:val="28"/>
          <w:lang w:eastAsia="ru-RU"/>
        </w:rPr>
        <w:t>.</w:t>
      </w:r>
      <w:r w:rsidR="003D6298" w:rsidRPr="00E4008F">
        <w:rPr>
          <w:rFonts w:ascii="Times New Roman" w:hAnsi="Times New Roman"/>
          <w:color w:val="404040" w:themeColor="text1" w:themeTint="BF"/>
          <w:sz w:val="28"/>
          <w:szCs w:val="28"/>
          <w:lang w:eastAsia="ru-RU"/>
        </w:rPr>
        <w:tab/>
        <w:t xml:space="preserve">От имени заявителя, в целях получения услуги может выступать </w:t>
      </w:r>
      <w:r w:rsidR="003D6298" w:rsidRPr="00E4008F">
        <w:rPr>
          <w:rFonts w:ascii="Times New Roman" w:hAnsi="Times New Roman"/>
          <w:color w:val="404040" w:themeColor="text1" w:themeTint="BF"/>
          <w:sz w:val="28"/>
          <w:szCs w:val="28"/>
          <w:lang w:eastAsia="ru-RU"/>
        </w:rPr>
        <w:lastRenderedPageBreak/>
        <w:t>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5959C2" w:rsidRPr="00E4008F" w:rsidRDefault="005959C2" w:rsidP="00C03D76">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p>
    <w:p w:rsidR="003D6298" w:rsidRPr="00E4008F" w:rsidRDefault="003D6298" w:rsidP="005959C2">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Требования к порядку информирования</w:t>
      </w:r>
      <w:r w:rsidR="005959C2" w:rsidRPr="00E4008F">
        <w:rPr>
          <w:rFonts w:ascii="Times New Roman" w:hAnsi="Times New Roman"/>
          <w:b/>
          <w:color w:val="404040" w:themeColor="text1" w:themeTint="BF"/>
          <w:sz w:val="28"/>
          <w:szCs w:val="28"/>
          <w:lang w:eastAsia="ru-RU"/>
        </w:rPr>
        <w:t xml:space="preserve"> </w:t>
      </w:r>
      <w:r w:rsidRPr="00E4008F">
        <w:rPr>
          <w:rFonts w:ascii="Times New Roman" w:hAnsi="Times New Roman"/>
          <w:b/>
          <w:color w:val="404040" w:themeColor="text1" w:themeTint="BF"/>
          <w:sz w:val="28"/>
          <w:szCs w:val="28"/>
          <w:lang w:eastAsia="ru-RU"/>
        </w:rPr>
        <w:t>о предоставлении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rPr>
        <w:t>1.4</w:t>
      </w:r>
      <w:r w:rsidRPr="00E4008F">
        <w:rPr>
          <w:rFonts w:ascii="Times New Roman" w:hAnsi="Times New Roman"/>
          <w:color w:val="404040" w:themeColor="text1" w:themeTint="BF"/>
          <w:sz w:val="28"/>
          <w:szCs w:val="28"/>
          <w:lang w:eastAsia="ru-RU"/>
        </w:rPr>
        <w:t xml:space="preserve"> Информация о порядке предоставления муниципальной услуги</w:t>
      </w:r>
      <w:r w:rsidR="0019685B" w:rsidRPr="00E4008F">
        <w:rPr>
          <w:rFonts w:ascii="Times New Roman" w:hAnsi="Times New Roman"/>
          <w:color w:val="404040" w:themeColor="text1" w:themeTint="BF"/>
          <w:sz w:val="28"/>
          <w:szCs w:val="28"/>
          <w:lang w:eastAsia="ru-RU"/>
        </w:rPr>
        <w:t xml:space="preserve"> </w:t>
      </w:r>
      <w:r w:rsidRPr="00E4008F">
        <w:rPr>
          <w:rFonts w:ascii="Times New Roman" w:hAnsi="Times New Roman"/>
          <w:color w:val="404040" w:themeColor="text1" w:themeTint="BF"/>
          <w:sz w:val="28"/>
          <w:szCs w:val="28"/>
          <w:lang w:eastAsia="ru-RU"/>
        </w:rPr>
        <w:t>размещается:</w:t>
      </w:r>
    </w:p>
    <w:p w:rsidR="003D6298" w:rsidRPr="00E4008F" w:rsidRDefault="003D6298" w:rsidP="00C03D76">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 на информационных стендах, расположенных в Органе, в МФЦ;</w:t>
      </w:r>
    </w:p>
    <w:p w:rsidR="003D6298" w:rsidRPr="00E4008F" w:rsidRDefault="003D6298" w:rsidP="00C03D76">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 в электронном виде в информационно-телекоммуникационной сети Интернет (далее – сеть Интернет): </w:t>
      </w:r>
    </w:p>
    <w:p w:rsidR="005959C2" w:rsidRPr="00E4008F" w:rsidRDefault="005959C2" w:rsidP="005959C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на официальном сайте администрации муниципального района «Ижемский», МФЦ</w:t>
      </w:r>
      <w:r w:rsidRPr="00E4008F">
        <w:rPr>
          <w:rFonts w:ascii="Times New Roman" w:hAnsi="Times New Roman"/>
          <w:i/>
          <w:color w:val="404040" w:themeColor="text1" w:themeTint="BF"/>
          <w:sz w:val="28"/>
          <w:szCs w:val="28"/>
          <w:lang w:eastAsia="ru-RU"/>
        </w:rPr>
        <w:t>;</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lang w:eastAsia="ru-RU"/>
        </w:rPr>
        <w:t xml:space="preserve">- в федеральной государственной информационной системе </w:t>
      </w:r>
      <w:r w:rsidRPr="00E4008F">
        <w:rPr>
          <w:rFonts w:ascii="Times New Roman" w:hAnsi="Times New Roman"/>
          <w:color w:val="404040" w:themeColor="text1" w:themeTint="BF"/>
          <w:sz w:val="28"/>
          <w:szCs w:val="28"/>
        </w:rPr>
        <w:t>«Единый портал государственных и муниципальных услуг (функций)» (</w:t>
      </w:r>
      <w:r w:rsidRPr="00E4008F">
        <w:rPr>
          <w:rFonts w:ascii="Times New Roman" w:hAnsi="Times New Roman"/>
          <w:color w:val="404040" w:themeColor="text1" w:themeTint="BF"/>
          <w:sz w:val="28"/>
          <w:szCs w:val="28"/>
          <w:lang w:eastAsia="ru-RU"/>
        </w:rPr>
        <w:t>http://www.gosuslugi.ru/</w:t>
      </w:r>
      <w:r w:rsidRPr="00E4008F">
        <w:rPr>
          <w:rFonts w:ascii="Times New Roman" w:hAnsi="Times New Roman"/>
          <w:color w:val="404040" w:themeColor="text1" w:themeTint="BF"/>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E4008F">
          <w:rPr>
            <w:rStyle w:val="a7"/>
            <w:rFonts w:ascii="Times New Roman" w:hAnsi="Times New Roman"/>
            <w:color w:val="404040" w:themeColor="text1" w:themeTint="BF"/>
            <w:sz w:val="28"/>
            <w:szCs w:val="28"/>
            <w:u w:val="none"/>
          </w:rPr>
          <w:t>http://pgu.rkomi.ru/</w:t>
        </w:r>
      </w:hyperlink>
      <w:r w:rsidRPr="00E4008F">
        <w:rPr>
          <w:rFonts w:ascii="Times New Roman" w:hAnsi="Times New Roman"/>
          <w:color w:val="404040" w:themeColor="text1" w:themeTint="BF"/>
          <w:sz w:val="28"/>
          <w:szCs w:val="28"/>
          <w:lang w:eastAsia="ru-RU"/>
        </w:rPr>
        <w:t>)</w:t>
      </w:r>
      <w:r w:rsidRPr="00E4008F">
        <w:rPr>
          <w:rFonts w:ascii="Times New Roman" w:hAnsi="Times New Roman"/>
          <w:color w:val="404040" w:themeColor="text1" w:themeTint="BF"/>
          <w:sz w:val="28"/>
          <w:szCs w:val="28"/>
        </w:rPr>
        <w:t xml:space="preserve"> (далее – порталы государственных и муниципальных услуг (функций));</w:t>
      </w:r>
    </w:p>
    <w:p w:rsidR="003D6298" w:rsidRPr="00E4008F" w:rsidRDefault="003D6298" w:rsidP="00C03D76">
      <w:pPr>
        <w:widowControl w:val="0"/>
        <w:autoSpaceDE w:val="0"/>
        <w:autoSpaceDN w:val="0"/>
        <w:adjustRightInd w:val="0"/>
        <w:spacing w:after="0" w:line="240" w:lineRule="auto"/>
        <w:ind w:left="851"/>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на аппаратно-программных комплексах – Интернет-киоск.</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Информацию о порядке предо</w:t>
      </w:r>
      <w:r w:rsidR="005959C2" w:rsidRPr="00E4008F">
        <w:rPr>
          <w:rFonts w:ascii="Times New Roman" w:hAnsi="Times New Roman"/>
          <w:color w:val="404040" w:themeColor="text1" w:themeTint="BF"/>
          <w:sz w:val="28"/>
          <w:szCs w:val="28"/>
          <w:lang w:eastAsia="ru-RU"/>
        </w:rPr>
        <w:t xml:space="preserve">ставления муниципальной услуги </w:t>
      </w:r>
      <w:r w:rsidRPr="00E4008F">
        <w:rPr>
          <w:rFonts w:ascii="Times New Roman" w:hAnsi="Times New Roman"/>
          <w:color w:val="404040" w:themeColor="text1" w:themeTint="BF"/>
          <w:sz w:val="28"/>
          <w:szCs w:val="28"/>
          <w:lang w:eastAsia="ru-RU"/>
        </w:rPr>
        <w:t>можно получить:</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i/>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E4008F">
        <w:rPr>
          <w:rFonts w:ascii="Times New Roman" w:hAnsi="Times New Roman"/>
          <w:i/>
          <w:color w:val="404040" w:themeColor="text1" w:themeTint="BF"/>
          <w:sz w:val="28"/>
          <w:szCs w:val="28"/>
          <w:lang w:eastAsia="ru-RU"/>
        </w:rPr>
        <w:t>;</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посредством факсимильного сообщения;</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при личном обращении в Орган, МФЦ;</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при письменном обращении в Орган, МФЦ,</w:t>
      </w:r>
      <w:r w:rsidR="0019685B" w:rsidRPr="00E4008F">
        <w:rPr>
          <w:rFonts w:ascii="Times New Roman" w:hAnsi="Times New Roman"/>
          <w:color w:val="404040" w:themeColor="text1" w:themeTint="BF"/>
          <w:sz w:val="28"/>
          <w:szCs w:val="28"/>
          <w:lang w:eastAsia="ru-RU"/>
        </w:rPr>
        <w:t xml:space="preserve"> </w:t>
      </w:r>
      <w:r w:rsidRPr="00E4008F">
        <w:rPr>
          <w:rFonts w:ascii="Times New Roman" w:hAnsi="Times New Roman"/>
          <w:color w:val="404040" w:themeColor="text1" w:themeTint="BF"/>
          <w:sz w:val="28"/>
          <w:szCs w:val="28"/>
          <w:lang w:eastAsia="ru-RU"/>
        </w:rPr>
        <w:t>в том числе по электронной почте;</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путем публичного информирования.</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Информация о порядке предоставления муниципальной услуги должна содержать:</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сведения о порядке 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категории заявителей;</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i/>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порядок передачи результата заявителю;</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сведения, которые необходимо указать в заявлении о предоставлении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срок 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lastRenderedPageBreak/>
        <w:t>сведения о порядке обжалования действий (бездействия) и решений должностных лиц;</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источник получения документов, необходимых для предоставления муниципальной услуги;</w:t>
      </w:r>
    </w:p>
    <w:p w:rsidR="003D6298" w:rsidRPr="00E4008F" w:rsidRDefault="003D6298" w:rsidP="00C03D76">
      <w:pPr>
        <w:spacing w:after="0" w:line="240" w:lineRule="auto"/>
        <w:ind w:firstLine="709"/>
        <w:contextualSpacing/>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 xml:space="preserve"> время приема и выдачи документов.</w:t>
      </w:r>
    </w:p>
    <w:p w:rsidR="003D6298" w:rsidRPr="00E4008F" w:rsidRDefault="003D6298" w:rsidP="00C03D76">
      <w:pPr>
        <w:spacing w:after="0" w:line="240" w:lineRule="auto"/>
        <w:ind w:firstLine="851"/>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A26945" w:rsidRPr="00E4008F">
        <w:rPr>
          <w:rFonts w:ascii="Times New Roman" w:hAnsi="Times New Roman"/>
          <w:color w:val="404040" w:themeColor="text1" w:themeTint="BF"/>
          <w:sz w:val="28"/>
          <w:szCs w:val="28"/>
        </w:rPr>
        <w:t>.</w:t>
      </w:r>
      <w:r w:rsidRPr="00E4008F">
        <w:rPr>
          <w:rFonts w:ascii="Times New Roman" w:hAnsi="Times New Roman"/>
          <w:color w:val="404040" w:themeColor="text1" w:themeTint="BF"/>
          <w:sz w:val="28"/>
          <w:szCs w:val="28"/>
        </w:rPr>
        <w:t> </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Устное информирование каждого обратившегося за информацией заявителя осуществляется не более 15 минут.</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172F78" w:rsidRPr="00E4008F" w:rsidRDefault="00172F78" w:rsidP="00172F7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МФЦ, администрации муниципального района «Ижемский».</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Прием документов, необходимых для предоставления муниципальной услуги, осуществляется в Органе, МФЦ</w:t>
      </w:r>
      <w:r w:rsidRPr="00E4008F">
        <w:rPr>
          <w:rFonts w:ascii="Times New Roman" w:hAnsi="Times New Roman"/>
          <w:i/>
          <w:color w:val="404040" w:themeColor="text1" w:themeTint="BF"/>
          <w:sz w:val="28"/>
          <w:szCs w:val="28"/>
          <w:lang w:eastAsia="ru-RU"/>
        </w:rPr>
        <w:t>.</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Информация о справочных телефонах, адресах электронной почты, </w:t>
      </w:r>
      <w:r w:rsidRPr="00E4008F">
        <w:rPr>
          <w:rFonts w:ascii="Times New Roman" w:hAnsi="Times New Roman"/>
          <w:color w:val="404040" w:themeColor="text1" w:themeTint="BF"/>
          <w:sz w:val="28"/>
          <w:szCs w:val="28"/>
          <w:lang w:eastAsia="ru-RU"/>
        </w:rPr>
        <w:lastRenderedPageBreak/>
        <w:t>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E4008F" w:rsidRDefault="003D6298" w:rsidP="00C03D76">
      <w:pPr>
        <w:widowControl w:val="0"/>
        <w:autoSpaceDE w:val="0"/>
        <w:autoSpaceDN w:val="0"/>
        <w:adjustRightInd w:val="0"/>
        <w:spacing w:after="0" w:line="240" w:lineRule="auto"/>
        <w:ind w:firstLine="709"/>
        <w:jc w:val="center"/>
        <w:outlineLvl w:val="1"/>
        <w:rPr>
          <w:rFonts w:ascii="Times New Roman" w:hAnsi="Times New Roman"/>
          <w:b/>
          <w:color w:val="404040" w:themeColor="text1" w:themeTint="BF"/>
          <w:sz w:val="28"/>
          <w:szCs w:val="28"/>
          <w:lang w:eastAsia="ru-RU"/>
        </w:rPr>
      </w:pPr>
    </w:p>
    <w:p w:rsidR="003D6298" w:rsidRPr="00E4008F" w:rsidRDefault="003D6298" w:rsidP="00C03D76">
      <w:pPr>
        <w:widowControl w:val="0"/>
        <w:autoSpaceDE w:val="0"/>
        <w:autoSpaceDN w:val="0"/>
        <w:adjustRightInd w:val="0"/>
        <w:spacing w:after="0" w:line="240" w:lineRule="auto"/>
        <w:ind w:firstLine="709"/>
        <w:jc w:val="center"/>
        <w:outlineLvl w:val="1"/>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val="en-US" w:eastAsia="ru-RU"/>
        </w:rPr>
        <w:t>II</w:t>
      </w:r>
      <w:r w:rsidRPr="00E4008F">
        <w:rPr>
          <w:rFonts w:ascii="Times New Roman" w:hAnsi="Times New Roman"/>
          <w:b/>
          <w:color w:val="404040" w:themeColor="text1" w:themeTint="BF"/>
          <w:sz w:val="28"/>
          <w:szCs w:val="28"/>
          <w:lang w:eastAsia="ru-RU"/>
        </w:rPr>
        <w:t>. Стандарт предоставления муниципальной услуги</w:t>
      </w:r>
    </w:p>
    <w:p w:rsidR="00A72856" w:rsidRPr="00E4008F" w:rsidRDefault="00A72856" w:rsidP="00C03D76">
      <w:pPr>
        <w:widowControl w:val="0"/>
        <w:autoSpaceDE w:val="0"/>
        <w:autoSpaceDN w:val="0"/>
        <w:adjustRightInd w:val="0"/>
        <w:spacing w:after="0" w:line="240" w:lineRule="auto"/>
        <w:ind w:firstLine="709"/>
        <w:jc w:val="center"/>
        <w:outlineLvl w:val="2"/>
        <w:rPr>
          <w:rFonts w:ascii="Times New Roman" w:hAnsi="Times New Roman"/>
          <w:b/>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Наименование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2.1. Наименование муниципальной услуги: «</w:t>
      </w:r>
      <w:r w:rsidR="008B5458" w:rsidRPr="00E4008F">
        <w:rPr>
          <w:rFonts w:ascii="Times New Roman" w:hAnsi="Times New Roman"/>
          <w:bCs/>
          <w:color w:val="404040" w:themeColor="text1" w:themeTint="BF"/>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C5E2F" w:rsidRPr="00E4008F">
        <w:rPr>
          <w:rFonts w:ascii="Times New Roman" w:hAnsi="Times New Roman"/>
          <w:bCs/>
          <w:color w:val="404040" w:themeColor="text1" w:themeTint="BF"/>
          <w:sz w:val="28"/>
          <w:szCs w:val="28"/>
          <w:lang w:eastAsia="ru-RU"/>
        </w:rPr>
        <w:t>,</w:t>
      </w:r>
      <w:r w:rsidR="008B5458" w:rsidRPr="00E4008F">
        <w:rPr>
          <w:rFonts w:ascii="Times New Roman" w:hAnsi="Times New Roman"/>
          <w:bCs/>
          <w:color w:val="404040" w:themeColor="text1" w:themeTint="BF"/>
          <w:sz w:val="28"/>
          <w:szCs w:val="28"/>
          <w:lang w:eastAsia="ru-RU"/>
        </w:rPr>
        <w:t xml:space="preserve"> без проведения торгов</w:t>
      </w:r>
      <w:r w:rsidRPr="00E4008F">
        <w:rPr>
          <w:rFonts w:ascii="Times New Roman" w:hAnsi="Times New Roman"/>
          <w:color w:val="404040" w:themeColor="text1" w:themeTint="BF"/>
          <w:sz w:val="28"/>
          <w:szCs w:val="28"/>
          <w:lang w:eastAsia="ru-RU"/>
        </w:rPr>
        <w:t>».</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Наименование органа, предоставляющего муниципальную услугу</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i/>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2.2. Предоставление муниципальной услуги осуществляется </w:t>
      </w:r>
      <w:r w:rsidR="00A26945" w:rsidRPr="00E4008F">
        <w:rPr>
          <w:rFonts w:ascii="Times New Roman" w:hAnsi="Times New Roman"/>
          <w:color w:val="404040" w:themeColor="text1" w:themeTint="BF"/>
          <w:sz w:val="28"/>
          <w:szCs w:val="28"/>
          <w:lang w:eastAsia="ru-RU"/>
        </w:rPr>
        <w:t xml:space="preserve">администрацией </w:t>
      </w:r>
      <w:r w:rsidR="00A72856" w:rsidRPr="00E4008F">
        <w:rPr>
          <w:rFonts w:ascii="Times New Roman" w:hAnsi="Times New Roman"/>
          <w:color w:val="404040" w:themeColor="text1" w:themeTint="BF"/>
          <w:sz w:val="28"/>
          <w:szCs w:val="28"/>
          <w:lang w:eastAsia="ru-RU"/>
        </w:rPr>
        <w:t>сельского поселения «Краснобор»</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2.3.1. </w:t>
      </w:r>
      <w:r w:rsidRPr="00E4008F">
        <w:rPr>
          <w:rFonts w:ascii="Times New Roman" w:eastAsia="Times New Roman" w:hAnsi="Times New Roman"/>
          <w:color w:val="404040" w:themeColor="text1" w:themeTint="BF"/>
          <w:sz w:val="28"/>
          <w:szCs w:val="28"/>
          <w:lang w:eastAsia="ru-RU"/>
        </w:rPr>
        <w:t xml:space="preserve">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 </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2.3.2. Орган – в части приема и регистрации документов у заявителя, </w:t>
      </w:r>
      <w:r w:rsidRPr="00E4008F">
        <w:rPr>
          <w:rFonts w:ascii="Times New Roman" w:eastAsia="Times New Roman" w:hAnsi="Times New Roman"/>
          <w:color w:val="404040" w:themeColor="text1" w:themeTint="BF"/>
          <w:sz w:val="28"/>
          <w:szCs w:val="28"/>
          <w:lang w:eastAsia="ru-RU"/>
        </w:rPr>
        <w:t xml:space="preserve">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w:t>
      </w:r>
      <w:r w:rsidRPr="00E4008F">
        <w:rPr>
          <w:rFonts w:ascii="Times New Roman" w:hAnsi="Times New Roman"/>
          <w:color w:val="404040" w:themeColor="text1" w:themeTint="BF"/>
          <w:sz w:val="28"/>
          <w:szCs w:val="28"/>
          <w:lang w:eastAsia="ru-RU"/>
        </w:rPr>
        <w:t>принятия решения, уведомления и выдачи результата предоставления муниципальной услуги заявителю.</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2.4. Органы и организации, участвующие в предоставлении муниципальной услуги: </w:t>
      </w:r>
    </w:p>
    <w:p w:rsidR="00FE0D28" w:rsidRPr="00E4008F" w:rsidRDefault="00FE0D28"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2.4.1. Федеральная служба государственной регистрации, кадастра и картографии – в части предоставления:  </w:t>
      </w:r>
    </w:p>
    <w:p w:rsidR="00FE0D28" w:rsidRPr="00E4008F" w:rsidRDefault="00A72856"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 </w:t>
      </w:r>
      <w:r w:rsidR="00FE0D28" w:rsidRPr="00E4008F">
        <w:rPr>
          <w:rFonts w:ascii="Times New Roman" w:eastAsia="Times New Roman" w:hAnsi="Times New Roman"/>
          <w:color w:val="404040" w:themeColor="text1" w:themeTint="BF"/>
          <w:sz w:val="28"/>
          <w:szCs w:val="28"/>
          <w:lang w:eastAsia="ru-RU"/>
        </w:rPr>
        <w:t>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FE0D28" w:rsidRPr="00E4008F" w:rsidRDefault="00A72856"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 </w:t>
      </w:r>
      <w:r w:rsidR="00FE0D28" w:rsidRPr="00E4008F">
        <w:rPr>
          <w:rFonts w:ascii="Times New Roman" w:eastAsia="Times New Roman" w:hAnsi="Times New Roman"/>
          <w:color w:val="404040" w:themeColor="text1" w:themeTint="BF"/>
          <w:sz w:val="28"/>
          <w:szCs w:val="28"/>
          <w:lang w:eastAsia="ru-RU"/>
        </w:rPr>
        <w:t>кадастровый паспорт испрашиваемого земельного участка либо кадастровая выписка об испрашиваемом земельном участке;</w:t>
      </w:r>
    </w:p>
    <w:p w:rsidR="00FE0D28" w:rsidRPr="00E4008F" w:rsidRDefault="00FE0D28"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утвержденный проект межевания территории;</w:t>
      </w:r>
    </w:p>
    <w:p w:rsidR="00FE0D28" w:rsidRPr="00E4008F" w:rsidRDefault="00FE0D28"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2.4.2. Федеральная налоговая служба – в части предоставления:</w:t>
      </w:r>
    </w:p>
    <w:p w:rsidR="00FE0D28" w:rsidRPr="00E4008F" w:rsidRDefault="00FE0D28"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lastRenderedPageBreak/>
        <w:t xml:space="preserve"> - выписки из Единого государственного реестра юридических лиц (далее – ЕГРЮЛ) о юридическом лице, являющемся заявителем;</w:t>
      </w:r>
    </w:p>
    <w:p w:rsidR="00FE0D28" w:rsidRPr="00E4008F" w:rsidRDefault="00FE0D28"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A205A5" w:rsidRPr="00E4008F" w:rsidRDefault="00FE0D2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2.4.3. </w:t>
      </w:r>
      <w:r w:rsidR="00A205A5" w:rsidRPr="00E4008F">
        <w:rPr>
          <w:rFonts w:ascii="Times New Roman" w:hAnsi="Times New Roman"/>
          <w:color w:val="404040" w:themeColor="text1" w:themeTint="BF"/>
          <w:sz w:val="28"/>
          <w:szCs w:val="28"/>
          <w:lang w:eastAsia="ru-RU"/>
        </w:rPr>
        <w:t xml:space="preserve">Органы местного самоуправления или подведомственные им организации </w:t>
      </w:r>
      <w:r w:rsidR="00A205A5" w:rsidRPr="00E4008F">
        <w:rPr>
          <w:rFonts w:ascii="Times New Roman" w:eastAsia="Times New Roman" w:hAnsi="Times New Roman"/>
          <w:color w:val="404040" w:themeColor="text1" w:themeTint="BF"/>
          <w:sz w:val="28"/>
          <w:szCs w:val="28"/>
          <w:lang w:eastAsia="ru-RU"/>
        </w:rPr>
        <w:t>– в части предоставления:</w:t>
      </w:r>
    </w:p>
    <w:p w:rsidR="00FE0D28" w:rsidRPr="00E4008F" w:rsidRDefault="00FE0D28"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проект организации и застройки территории некоммерческого объединения;</w:t>
      </w:r>
    </w:p>
    <w:p w:rsidR="00FE0D28" w:rsidRPr="00E4008F" w:rsidRDefault="00FE0D28"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утвержденный проект планировки и утвержденный проект межевания территории.</w:t>
      </w:r>
    </w:p>
    <w:p w:rsidR="003D6298" w:rsidRPr="00E4008F" w:rsidRDefault="003D6298"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Запрещается требовать от заявителя:</w:t>
      </w:r>
    </w:p>
    <w:p w:rsidR="003D6298" w:rsidRPr="00E4008F" w:rsidRDefault="003D6298"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E4008F" w:rsidRDefault="003D6298"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rPr>
      </w:pPr>
    </w:p>
    <w:p w:rsidR="003D6298" w:rsidRPr="00E4008F" w:rsidRDefault="003D6298" w:rsidP="00A72856">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Описание результата 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2.5. Результатом предоставления муниципальной услуги является:</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1) решение о </w:t>
      </w:r>
      <w:r w:rsidR="003C5D14" w:rsidRPr="00E4008F">
        <w:rPr>
          <w:rFonts w:ascii="Times New Roman" w:hAnsi="Times New Roman"/>
          <w:color w:val="404040" w:themeColor="text1" w:themeTint="BF"/>
          <w:sz w:val="28"/>
          <w:szCs w:val="28"/>
          <w:lang w:eastAsia="ru-RU"/>
        </w:rPr>
        <w:t xml:space="preserve">предоставлении </w:t>
      </w:r>
      <w:r w:rsidR="00B418E2" w:rsidRPr="00E4008F">
        <w:rPr>
          <w:rFonts w:ascii="Times New Roman" w:hAnsi="Times New Roman"/>
          <w:bCs/>
          <w:color w:val="404040" w:themeColor="text1" w:themeTint="BF"/>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C5E2F" w:rsidRPr="00E4008F">
        <w:rPr>
          <w:rFonts w:ascii="Times New Roman" w:hAnsi="Times New Roman"/>
          <w:bCs/>
          <w:color w:val="404040" w:themeColor="text1" w:themeTint="BF"/>
          <w:sz w:val="28"/>
          <w:szCs w:val="28"/>
          <w:lang w:eastAsia="ru-RU"/>
        </w:rPr>
        <w:t>,</w:t>
      </w:r>
      <w:r w:rsidR="00B418E2" w:rsidRPr="00E4008F">
        <w:rPr>
          <w:rFonts w:ascii="Times New Roman" w:hAnsi="Times New Roman"/>
          <w:bCs/>
          <w:color w:val="404040" w:themeColor="text1" w:themeTint="BF"/>
          <w:sz w:val="28"/>
          <w:szCs w:val="28"/>
          <w:lang w:eastAsia="ru-RU"/>
        </w:rPr>
        <w:t xml:space="preserve"> без проведения торгов</w:t>
      </w:r>
      <w:r w:rsidR="009D2A48" w:rsidRPr="00E4008F">
        <w:rPr>
          <w:rFonts w:ascii="Times New Roman" w:hAnsi="Times New Roman"/>
          <w:bCs/>
          <w:color w:val="404040" w:themeColor="text1" w:themeTint="BF"/>
          <w:sz w:val="28"/>
          <w:szCs w:val="28"/>
          <w:lang w:eastAsia="ru-RU"/>
        </w:rPr>
        <w:t xml:space="preserve"> </w:t>
      </w:r>
      <w:r w:rsidR="003C5D14" w:rsidRPr="00E4008F">
        <w:rPr>
          <w:rFonts w:ascii="Times New Roman" w:hAnsi="Times New Roman"/>
          <w:color w:val="404040" w:themeColor="text1" w:themeTint="BF"/>
          <w:sz w:val="28"/>
          <w:szCs w:val="28"/>
          <w:lang w:eastAsia="ru-RU"/>
        </w:rPr>
        <w:t>и заключение</w:t>
      </w:r>
      <w:r w:rsidR="009D2A48" w:rsidRPr="00E4008F">
        <w:rPr>
          <w:rFonts w:ascii="Times New Roman" w:hAnsi="Times New Roman"/>
          <w:color w:val="404040" w:themeColor="text1" w:themeTint="BF"/>
          <w:sz w:val="28"/>
          <w:szCs w:val="28"/>
          <w:lang w:eastAsia="ru-RU"/>
        </w:rPr>
        <w:t xml:space="preserve"> </w:t>
      </w:r>
      <w:r w:rsidR="003C5D14" w:rsidRPr="00E4008F">
        <w:rPr>
          <w:rFonts w:ascii="Times New Roman" w:hAnsi="Times New Roman"/>
          <w:color w:val="404040" w:themeColor="text1" w:themeTint="BF"/>
          <w:sz w:val="28"/>
          <w:szCs w:val="28"/>
          <w:lang w:eastAsia="ru-RU"/>
        </w:rPr>
        <w:t xml:space="preserve">договора </w:t>
      </w:r>
      <w:r w:rsidR="00B418E2" w:rsidRPr="00E4008F">
        <w:rPr>
          <w:rFonts w:ascii="Times New Roman" w:hAnsi="Times New Roman"/>
          <w:color w:val="404040" w:themeColor="text1" w:themeTint="BF"/>
          <w:sz w:val="28"/>
          <w:szCs w:val="28"/>
          <w:lang w:eastAsia="ru-RU"/>
        </w:rPr>
        <w:t>аренды</w:t>
      </w:r>
      <w:r w:rsidR="009D2A48" w:rsidRPr="00E4008F">
        <w:rPr>
          <w:rFonts w:ascii="Times New Roman" w:hAnsi="Times New Roman"/>
          <w:color w:val="404040" w:themeColor="text1" w:themeTint="BF"/>
          <w:sz w:val="28"/>
          <w:szCs w:val="28"/>
          <w:lang w:eastAsia="ru-RU"/>
        </w:rPr>
        <w:t xml:space="preserve"> </w:t>
      </w:r>
      <w:r w:rsidRPr="00E4008F">
        <w:rPr>
          <w:rFonts w:ascii="Times New Roman" w:hAnsi="Times New Roman"/>
          <w:color w:val="404040" w:themeColor="text1" w:themeTint="BF"/>
          <w:sz w:val="28"/>
          <w:szCs w:val="28"/>
          <w:lang w:eastAsia="ru-RU"/>
        </w:rPr>
        <w:t>(далее – решение о предоставлении муниципальной услуги), уведомление о предоставлении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2) </w:t>
      </w:r>
      <w:r w:rsidRPr="00E4008F">
        <w:rPr>
          <w:rFonts w:ascii="Times New Roman" w:hAnsi="Times New Roman"/>
          <w:color w:val="404040" w:themeColor="text1" w:themeTint="BF"/>
          <w:sz w:val="28"/>
          <w:szCs w:val="28"/>
        </w:rPr>
        <w:t xml:space="preserve">решение об отказе в </w:t>
      </w:r>
      <w:r w:rsidR="008A6A13" w:rsidRPr="00E4008F">
        <w:rPr>
          <w:rFonts w:ascii="Times New Roman" w:hAnsi="Times New Roman"/>
          <w:color w:val="404040" w:themeColor="text1" w:themeTint="BF"/>
          <w:sz w:val="28"/>
          <w:szCs w:val="28"/>
        </w:rPr>
        <w:t xml:space="preserve">предоставлении </w:t>
      </w:r>
      <w:r w:rsidR="00B418E2" w:rsidRPr="00E4008F">
        <w:rPr>
          <w:rFonts w:ascii="Times New Roman" w:hAnsi="Times New Roman"/>
          <w:bCs/>
          <w:color w:val="404040" w:themeColor="text1" w:themeTint="BF"/>
          <w:sz w:val="28"/>
          <w:szCs w:val="28"/>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C5E2F" w:rsidRPr="00E4008F">
        <w:rPr>
          <w:rFonts w:ascii="Times New Roman" w:hAnsi="Times New Roman"/>
          <w:bCs/>
          <w:color w:val="404040" w:themeColor="text1" w:themeTint="BF"/>
          <w:sz w:val="28"/>
          <w:szCs w:val="28"/>
        </w:rPr>
        <w:t>,</w:t>
      </w:r>
      <w:r w:rsidR="00B418E2" w:rsidRPr="00E4008F">
        <w:rPr>
          <w:rFonts w:ascii="Times New Roman" w:hAnsi="Times New Roman"/>
          <w:bCs/>
          <w:color w:val="404040" w:themeColor="text1" w:themeTint="BF"/>
          <w:sz w:val="28"/>
          <w:szCs w:val="28"/>
        </w:rPr>
        <w:t xml:space="preserve"> без проведения торгов</w:t>
      </w:r>
      <w:r w:rsidR="009D2A48" w:rsidRPr="00E4008F">
        <w:rPr>
          <w:rFonts w:ascii="Times New Roman" w:hAnsi="Times New Roman"/>
          <w:bCs/>
          <w:color w:val="404040" w:themeColor="text1" w:themeTint="BF"/>
          <w:sz w:val="28"/>
          <w:szCs w:val="28"/>
        </w:rPr>
        <w:t xml:space="preserve"> </w:t>
      </w:r>
      <w:r w:rsidRPr="00E4008F">
        <w:rPr>
          <w:rFonts w:ascii="Times New Roman" w:hAnsi="Times New Roman"/>
          <w:color w:val="404040" w:themeColor="text1" w:themeTint="BF"/>
          <w:sz w:val="28"/>
          <w:szCs w:val="28"/>
        </w:rPr>
        <w:t>(далее – решение об отказе в предоставлении муниципальной услуги)</w:t>
      </w:r>
      <w:r w:rsidRPr="00E4008F">
        <w:rPr>
          <w:rFonts w:ascii="Times New Roman" w:hAnsi="Times New Roman"/>
          <w:color w:val="404040" w:themeColor="text1" w:themeTint="BF"/>
          <w:sz w:val="28"/>
          <w:szCs w:val="28"/>
          <w:lang w:eastAsia="ru-RU"/>
        </w:rPr>
        <w:t>; уведомление об отказе в предоставлении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Срок предоставления муниципальной услуги</w:t>
      </w:r>
    </w:p>
    <w:p w:rsidR="00DC2D51"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lang w:eastAsia="ru-RU"/>
        </w:rPr>
        <w:t>2.6.</w:t>
      </w:r>
      <w:r w:rsidR="00A72856" w:rsidRPr="00E4008F">
        <w:rPr>
          <w:rFonts w:ascii="Times New Roman" w:hAnsi="Times New Roman"/>
          <w:color w:val="404040" w:themeColor="text1" w:themeTint="BF"/>
          <w:sz w:val="28"/>
          <w:szCs w:val="28"/>
          <w:lang w:eastAsia="ru-RU"/>
        </w:rPr>
        <w:t xml:space="preserve"> </w:t>
      </w:r>
      <w:r w:rsidR="00DC2D51" w:rsidRPr="00E4008F">
        <w:rPr>
          <w:rFonts w:ascii="Times New Roman" w:hAnsi="Times New Roman"/>
          <w:color w:val="404040" w:themeColor="text1" w:themeTint="BF"/>
          <w:sz w:val="28"/>
          <w:szCs w:val="28"/>
        </w:rPr>
        <w:t>Срок пред</w:t>
      </w:r>
      <w:r w:rsidR="00A72856" w:rsidRPr="00E4008F">
        <w:rPr>
          <w:rFonts w:ascii="Times New Roman" w:hAnsi="Times New Roman"/>
          <w:color w:val="404040" w:themeColor="text1" w:themeTint="BF"/>
          <w:sz w:val="28"/>
          <w:szCs w:val="28"/>
        </w:rPr>
        <w:t>оставления муниципальной услуги</w:t>
      </w:r>
      <w:r w:rsidR="00DC2D51" w:rsidRPr="00E4008F">
        <w:rPr>
          <w:rFonts w:ascii="Times New Roman" w:hAnsi="Times New Roman"/>
          <w:color w:val="404040" w:themeColor="text1" w:themeTint="BF"/>
          <w:sz w:val="28"/>
          <w:szCs w:val="28"/>
        </w:rPr>
        <w:t xml:space="preserve"> составляет 30 календарных дней, исчисляемых с момента обращения заявителя с документами, необходимыми для предоставления муниципальной услуги.</w:t>
      </w:r>
    </w:p>
    <w:p w:rsidR="00DC2D51" w:rsidRPr="00E4008F" w:rsidRDefault="00DC2D51"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В течение 10 дней со дня поступления заявления о предоставлении земельного участка Орган возвращает это заявление заявителю, если оно не соответствует положениям пункта 2.8 настоящего административного регламента, подано в иной уполномоченный орган или к заявлению не приложены документы, предоставляемые пунктами 2.8.1 – 2.8.2 настоящего административного регламента. При этом Органом должны быть указаны причины возврата заявления о предоставлении земельного участка.</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 xml:space="preserve">Перечень нормативных правовых актов, регулирующих отношения, </w:t>
      </w:r>
      <w:r w:rsidRPr="00E4008F">
        <w:rPr>
          <w:rFonts w:ascii="Times New Roman" w:hAnsi="Times New Roman"/>
          <w:b/>
          <w:color w:val="404040" w:themeColor="text1" w:themeTint="BF"/>
          <w:sz w:val="28"/>
          <w:szCs w:val="28"/>
          <w:lang w:eastAsia="ru-RU"/>
        </w:rPr>
        <w:lastRenderedPageBreak/>
        <w:t>возникающие в связи с предоставлением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E4008F" w:rsidRDefault="003D6298" w:rsidP="00C03D76">
      <w:pPr>
        <w:widowControl w:val="0"/>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F56684" w:rsidRPr="00E4008F" w:rsidRDefault="00F56684" w:rsidP="00C03D76">
      <w:pPr>
        <w:pStyle w:val="a5"/>
        <w:numPr>
          <w:ilvl w:val="0"/>
          <w:numId w:val="6"/>
        </w:numPr>
        <w:spacing w:after="0" w:line="240" w:lineRule="auto"/>
        <w:ind w:left="0" w:firstLine="709"/>
        <w:jc w:val="both"/>
        <w:rPr>
          <w:rFonts w:ascii="Times New Roman" w:eastAsia="Calibri" w:hAnsi="Times New Roman" w:cs="Times New Roman"/>
          <w:color w:val="404040" w:themeColor="text1" w:themeTint="BF"/>
          <w:sz w:val="28"/>
          <w:szCs w:val="28"/>
          <w:lang w:eastAsia="ru-RU"/>
        </w:rPr>
      </w:pPr>
      <w:r w:rsidRPr="00E4008F">
        <w:rPr>
          <w:rFonts w:ascii="Times New Roman" w:eastAsia="Calibri" w:hAnsi="Times New Roman" w:cs="Times New Roman"/>
          <w:color w:val="404040" w:themeColor="text1" w:themeTint="BF"/>
          <w:sz w:val="28"/>
          <w:szCs w:val="28"/>
          <w:lang w:eastAsia="ru-RU"/>
        </w:rPr>
        <w:t>Земельным кодексом Российской Федерации от 25.10.2001 № 136-ФЗ («Российская газета», № 211-212, 30.10.2001);</w:t>
      </w:r>
    </w:p>
    <w:p w:rsidR="003D6298" w:rsidRPr="00E4008F" w:rsidRDefault="003D6298" w:rsidP="00C03D76">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E4008F" w:rsidRDefault="003D6298" w:rsidP="00C03D76">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Федеральным</w:t>
      </w:r>
      <w:r w:rsidR="0019685B" w:rsidRPr="00E4008F">
        <w:rPr>
          <w:rFonts w:ascii="Times New Roman" w:hAnsi="Times New Roman"/>
          <w:color w:val="404040" w:themeColor="text1" w:themeTint="BF"/>
          <w:sz w:val="28"/>
          <w:szCs w:val="28"/>
        </w:rPr>
        <w:t xml:space="preserve"> </w:t>
      </w:r>
      <w:hyperlink r:id="rId9" w:history="1">
        <w:r w:rsidRPr="00E4008F">
          <w:rPr>
            <w:rStyle w:val="a7"/>
            <w:rFonts w:ascii="Times New Roman" w:hAnsi="Times New Roman"/>
            <w:color w:val="404040" w:themeColor="text1" w:themeTint="BF"/>
            <w:sz w:val="28"/>
            <w:szCs w:val="28"/>
            <w:u w:val="none"/>
          </w:rPr>
          <w:t>закон</w:t>
        </w:r>
      </w:hyperlink>
      <w:r w:rsidRPr="00E4008F">
        <w:rPr>
          <w:rFonts w:ascii="Times New Roman" w:hAnsi="Times New Roman"/>
          <w:color w:val="404040" w:themeColor="text1" w:themeTint="BF"/>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E4008F" w:rsidRDefault="003D6298" w:rsidP="00C03D76">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Федеральным законом от 06.04.2011 № 63-ФЗ «Об электронной подписи» («Российская газета», № 75, 08.04.2011);</w:t>
      </w:r>
    </w:p>
    <w:p w:rsidR="003D6298" w:rsidRPr="00E4008F" w:rsidRDefault="003D6298" w:rsidP="00C03D76">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Федеральным законом от 27.07.2006 № 152-ФЗ «О персональных данных»</w:t>
      </w:r>
      <w:r w:rsidRPr="00E4008F">
        <w:rPr>
          <w:rFonts w:ascii="Times New Roman" w:hAnsi="Times New Roman"/>
          <w:color w:val="404040" w:themeColor="text1" w:themeTint="BF"/>
          <w:sz w:val="28"/>
          <w:szCs w:val="28"/>
          <w:lang w:eastAsia="ru-RU"/>
        </w:rPr>
        <w:t xml:space="preserve"> (</w:t>
      </w:r>
      <w:r w:rsidRPr="00E4008F">
        <w:rPr>
          <w:rFonts w:ascii="Times New Roman" w:hAnsi="Times New Roman"/>
          <w:color w:val="404040" w:themeColor="text1" w:themeTint="BF"/>
          <w:sz w:val="28"/>
          <w:szCs w:val="28"/>
        </w:rPr>
        <w:t>«Российская газета», № 165, 29.07.2006);</w:t>
      </w:r>
    </w:p>
    <w:p w:rsidR="002C31E5" w:rsidRPr="00E4008F" w:rsidRDefault="002C31E5" w:rsidP="00C03D76">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Федеральным законом</w:t>
      </w:r>
      <w:r w:rsidR="0019685B" w:rsidRPr="00E4008F">
        <w:rPr>
          <w:rFonts w:ascii="Times New Roman" w:hAnsi="Times New Roman"/>
          <w:color w:val="404040" w:themeColor="text1" w:themeTint="BF"/>
          <w:sz w:val="28"/>
          <w:szCs w:val="28"/>
        </w:rPr>
        <w:t xml:space="preserve"> </w:t>
      </w:r>
      <w:r w:rsidRPr="00E4008F">
        <w:rPr>
          <w:rFonts w:ascii="Times New Roman" w:hAnsi="Times New Roman"/>
          <w:color w:val="404040" w:themeColor="text1" w:themeTint="BF"/>
          <w:sz w:val="28"/>
          <w:szCs w:val="28"/>
        </w:rPr>
        <w:t>от 24.07.2007 № 221-ФЗ</w:t>
      </w:r>
      <w:r w:rsidRPr="00E4008F">
        <w:rPr>
          <w:color w:val="404040" w:themeColor="text1" w:themeTint="BF"/>
          <w:sz w:val="28"/>
          <w:szCs w:val="28"/>
        </w:rPr>
        <w:t>«</w:t>
      </w:r>
      <w:r w:rsidRPr="00E4008F">
        <w:rPr>
          <w:rFonts w:ascii="Times New Roman" w:hAnsi="Times New Roman"/>
          <w:color w:val="404040" w:themeColor="text1" w:themeTint="BF"/>
          <w:sz w:val="28"/>
          <w:szCs w:val="28"/>
        </w:rPr>
        <w:t>О государственном кадастре недвижимости»</w:t>
      </w:r>
      <w:r w:rsidRPr="00E4008F">
        <w:rPr>
          <w:rFonts w:ascii="Times New Roman" w:eastAsiaTheme="minorHAnsi" w:hAnsi="Times New Roman"/>
          <w:color w:val="404040" w:themeColor="text1" w:themeTint="BF"/>
          <w:sz w:val="28"/>
          <w:szCs w:val="28"/>
        </w:rPr>
        <w:t xml:space="preserve"> («</w:t>
      </w:r>
      <w:r w:rsidRPr="00E4008F">
        <w:rPr>
          <w:rFonts w:ascii="Times New Roman" w:hAnsi="Times New Roman"/>
          <w:color w:val="404040" w:themeColor="text1" w:themeTint="BF"/>
          <w:sz w:val="28"/>
          <w:szCs w:val="28"/>
        </w:rPr>
        <w:t xml:space="preserve">Собрание законодательства Российской Федерации», 30.07.2007, </w:t>
      </w:r>
      <w:r w:rsidR="0019685B" w:rsidRPr="00E4008F">
        <w:rPr>
          <w:rFonts w:ascii="Times New Roman" w:hAnsi="Times New Roman"/>
          <w:color w:val="404040" w:themeColor="text1" w:themeTint="BF"/>
          <w:sz w:val="28"/>
          <w:szCs w:val="28"/>
        </w:rPr>
        <w:t>№</w:t>
      </w:r>
      <w:r w:rsidRPr="00E4008F">
        <w:rPr>
          <w:rFonts w:ascii="Times New Roman" w:hAnsi="Times New Roman"/>
          <w:color w:val="404040" w:themeColor="text1" w:themeTint="BF"/>
          <w:sz w:val="28"/>
          <w:szCs w:val="28"/>
        </w:rPr>
        <w:t xml:space="preserve"> 31, ст. 4017);</w:t>
      </w:r>
    </w:p>
    <w:p w:rsidR="003D6298" w:rsidRPr="00E4008F" w:rsidRDefault="003D6298" w:rsidP="00C03D76">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51517F" w:rsidRPr="00E4008F" w:rsidRDefault="0051517F" w:rsidP="00C03D76">
      <w:pPr>
        <w:pStyle w:val="a5"/>
        <w:numPr>
          <w:ilvl w:val="0"/>
          <w:numId w:val="6"/>
        </w:numPr>
        <w:spacing w:after="0" w:line="240" w:lineRule="auto"/>
        <w:ind w:left="0" w:firstLine="709"/>
        <w:jc w:val="both"/>
        <w:rPr>
          <w:rFonts w:ascii="Times New Roman" w:eastAsia="Calibri" w:hAnsi="Times New Roman" w:cs="Times New Roman"/>
          <w:color w:val="404040" w:themeColor="text1" w:themeTint="BF"/>
          <w:sz w:val="28"/>
          <w:szCs w:val="28"/>
        </w:rPr>
      </w:pPr>
      <w:r w:rsidRPr="00E4008F">
        <w:rPr>
          <w:rFonts w:ascii="Times New Roman" w:eastAsia="Calibri" w:hAnsi="Times New Roman" w:cs="Times New Roman"/>
          <w:color w:val="404040" w:themeColor="text1" w:themeTint="BF"/>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E4008F" w:rsidRDefault="003D6298" w:rsidP="00C03D76">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Конституцией Республики Коми (принята Верховным Советом Республики Коми 17.02.1994)  («Ведомости Верховного совета Республики Коми», 1994, №2, ст. 21);</w:t>
      </w:r>
    </w:p>
    <w:p w:rsidR="003D6298" w:rsidRPr="00E4008F" w:rsidRDefault="009D2A48" w:rsidP="004D2D25">
      <w:pPr>
        <w:pStyle w:val="a5"/>
        <w:widowControl w:val="0"/>
        <w:numPr>
          <w:ilvl w:val="0"/>
          <w:numId w:val="6"/>
        </w:numPr>
        <w:tabs>
          <w:tab w:val="left" w:pos="0"/>
        </w:tabs>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rPr>
        <w:t xml:space="preserve"> </w:t>
      </w:r>
      <w:r w:rsidR="004D2D25" w:rsidRPr="00E4008F">
        <w:rPr>
          <w:rFonts w:ascii="Times New Roman" w:hAnsi="Times New Roman"/>
          <w:color w:val="404040" w:themeColor="text1" w:themeTint="BF"/>
          <w:sz w:val="28"/>
          <w:szCs w:val="28"/>
        </w:rPr>
        <w:t xml:space="preserve">настоящим административным регламентом. </w:t>
      </w:r>
    </w:p>
    <w:p w:rsidR="004D2D25" w:rsidRPr="00E4008F" w:rsidRDefault="004D2D25" w:rsidP="004D2D25">
      <w:pPr>
        <w:pStyle w:val="a5"/>
        <w:widowControl w:val="0"/>
        <w:tabs>
          <w:tab w:val="left" w:pos="0"/>
        </w:tabs>
        <w:autoSpaceDE w:val="0"/>
        <w:autoSpaceDN w:val="0"/>
        <w:adjustRightInd w:val="0"/>
        <w:spacing w:after="0" w:line="240" w:lineRule="auto"/>
        <w:ind w:left="709"/>
        <w:jc w:val="both"/>
        <w:rPr>
          <w:rFonts w:ascii="Times New Roman" w:hAnsi="Times New Roman"/>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rPr>
          <w:rFonts w:ascii="Times New Roman" w:hAnsi="Times New Roman"/>
          <w:b/>
          <w:bCs/>
          <w:color w:val="404040" w:themeColor="text1" w:themeTint="BF"/>
          <w:sz w:val="28"/>
          <w:szCs w:val="28"/>
          <w:lang w:eastAsia="ru-RU"/>
        </w:rPr>
      </w:pPr>
      <w:r w:rsidRPr="00E4008F">
        <w:rPr>
          <w:rFonts w:ascii="Times New Roman" w:hAnsi="Times New Roman"/>
          <w:b/>
          <w:bCs/>
          <w:color w:val="404040" w:themeColor="text1" w:themeTint="BF"/>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порядок их представления</w:t>
      </w:r>
    </w:p>
    <w:p w:rsidR="00B860A3" w:rsidRPr="00E4008F" w:rsidRDefault="00A72856" w:rsidP="00E75100">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2.8. </w:t>
      </w:r>
      <w:r w:rsidR="008B7CA0" w:rsidRPr="00E4008F">
        <w:rPr>
          <w:rFonts w:ascii="Times New Roman" w:hAnsi="Times New Roman"/>
          <w:color w:val="404040" w:themeColor="text1" w:themeTint="BF"/>
          <w:sz w:val="28"/>
          <w:szCs w:val="28"/>
          <w:lang w:eastAsia="ru-RU"/>
        </w:rPr>
        <w:t>Для получения муниципальной услуги заявители подают в Орган, МФЦ заявление о предоставлении муниципальной услуги</w:t>
      </w:r>
      <w:r w:rsidR="00B860A3" w:rsidRPr="00E4008F">
        <w:rPr>
          <w:rFonts w:ascii="Times New Roman" w:hAnsi="Times New Roman"/>
          <w:color w:val="404040" w:themeColor="text1" w:themeTint="BF"/>
          <w:sz w:val="28"/>
          <w:szCs w:val="28"/>
          <w:lang w:eastAsia="ru-RU"/>
        </w:rPr>
        <w:t xml:space="preserve">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sidR="000F2CB0" w:rsidRPr="00E4008F">
        <w:rPr>
          <w:rFonts w:ascii="Times New Roman" w:hAnsi="Times New Roman"/>
          <w:color w:val="404040" w:themeColor="text1" w:themeTint="BF"/>
          <w:sz w:val="28"/>
          <w:szCs w:val="28"/>
          <w:lang w:eastAsia="ru-RU"/>
        </w:rPr>
        <w:t>.</w:t>
      </w:r>
    </w:p>
    <w:p w:rsidR="000F2CB0" w:rsidRPr="00E4008F" w:rsidRDefault="000F2CB0"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lastRenderedPageBreak/>
        <w:t>В заявлении указываются:</w:t>
      </w:r>
    </w:p>
    <w:p w:rsidR="008B623E" w:rsidRPr="00E4008F" w:rsidRDefault="008B623E" w:rsidP="00A72856">
      <w:pPr>
        <w:autoSpaceDE w:val="0"/>
        <w:autoSpaceDN w:val="0"/>
        <w:adjustRightInd w:val="0"/>
        <w:spacing w:after="0" w:line="240" w:lineRule="auto"/>
        <w:ind w:firstLine="709"/>
        <w:jc w:val="both"/>
        <w:rPr>
          <w:rFonts w:ascii="Times New Roman" w:eastAsiaTheme="minorHAnsi" w:hAnsi="Times New Roman"/>
          <w:color w:val="404040" w:themeColor="text1" w:themeTint="BF"/>
          <w:sz w:val="28"/>
          <w:szCs w:val="28"/>
        </w:rPr>
      </w:pPr>
      <w:r w:rsidRPr="00E4008F">
        <w:rPr>
          <w:rFonts w:ascii="Times New Roman" w:eastAsiaTheme="minorHAnsi" w:hAnsi="Times New Roman"/>
          <w:color w:val="404040" w:themeColor="text1" w:themeTint="BF"/>
          <w:sz w:val="28"/>
          <w:szCs w:val="28"/>
        </w:rPr>
        <w:t>1) фамилия, имя, отчество, место жительства заявителя и реквизиты документа, удостоверяющего личность заявителя (для гражданина);</w:t>
      </w:r>
    </w:p>
    <w:p w:rsidR="008B623E" w:rsidRPr="00E4008F" w:rsidRDefault="008B623E" w:rsidP="00A72856">
      <w:pPr>
        <w:autoSpaceDE w:val="0"/>
        <w:autoSpaceDN w:val="0"/>
        <w:adjustRightInd w:val="0"/>
        <w:spacing w:after="0" w:line="240" w:lineRule="auto"/>
        <w:ind w:firstLine="709"/>
        <w:jc w:val="both"/>
        <w:rPr>
          <w:rFonts w:ascii="Times New Roman" w:eastAsiaTheme="minorHAnsi" w:hAnsi="Times New Roman"/>
          <w:color w:val="404040" w:themeColor="text1" w:themeTint="BF"/>
          <w:sz w:val="28"/>
          <w:szCs w:val="28"/>
        </w:rPr>
      </w:pPr>
      <w:r w:rsidRPr="00E4008F">
        <w:rPr>
          <w:rFonts w:ascii="Times New Roman" w:eastAsiaTheme="minorHAnsi" w:hAnsi="Times New Roman"/>
          <w:color w:val="404040" w:themeColor="text1" w:themeTint="BF"/>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B623E" w:rsidRPr="00E4008F" w:rsidRDefault="008B623E" w:rsidP="00A72856">
      <w:pPr>
        <w:autoSpaceDE w:val="0"/>
        <w:autoSpaceDN w:val="0"/>
        <w:adjustRightInd w:val="0"/>
        <w:spacing w:after="0" w:line="240" w:lineRule="auto"/>
        <w:ind w:firstLine="709"/>
        <w:jc w:val="both"/>
        <w:rPr>
          <w:rFonts w:ascii="Times New Roman" w:eastAsiaTheme="minorHAnsi" w:hAnsi="Times New Roman"/>
          <w:color w:val="404040" w:themeColor="text1" w:themeTint="BF"/>
          <w:sz w:val="28"/>
          <w:szCs w:val="28"/>
        </w:rPr>
      </w:pPr>
      <w:r w:rsidRPr="00E4008F">
        <w:rPr>
          <w:rFonts w:ascii="Times New Roman" w:eastAsiaTheme="minorHAnsi" w:hAnsi="Times New Roman"/>
          <w:color w:val="404040" w:themeColor="text1" w:themeTint="BF"/>
          <w:sz w:val="28"/>
          <w:szCs w:val="28"/>
        </w:rPr>
        <w:t>3) кадастровый номер испрашиваемого земельного участка;</w:t>
      </w:r>
    </w:p>
    <w:p w:rsidR="008B623E" w:rsidRPr="00E4008F" w:rsidRDefault="008B623E" w:rsidP="00A72856">
      <w:pPr>
        <w:autoSpaceDE w:val="0"/>
        <w:autoSpaceDN w:val="0"/>
        <w:adjustRightInd w:val="0"/>
        <w:spacing w:after="0" w:line="240" w:lineRule="auto"/>
        <w:ind w:firstLine="709"/>
        <w:jc w:val="both"/>
        <w:rPr>
          <w:rFonts w:ascii="Times New Roman" w:eastAsiaTheme="minorHAnsi" w:hAnsi="Times New Roman"/>
          <w:color w:val="404040" w:themeColor="text1" w:themeTint="BF"/>
          <w:sz w:val="28"/>
          <w:szCs w:val="28"/>
        </w:rPr>
      </w:pPr>
      <w:r w:rsidRPr="00E4008F">
        <w:rPr>
          <w:rFonts w:ascii="Times New Roman" w:eastAsiaTheme="minorHAnsi" w:hAnsi="Times New Roman"/>
          <w:color w:val="404040" w:themeColor="text1" w:themeTint="BF"/>
          <w:sz w:val="28"/>
          <w:szCs w:val="28"/>
        </w:rPr>
        <w:t>4) основание предоставления земельного участка без проведения торгов из числа предусмотренных статьей 39.6 Земельного Кодекса Российской Федерации оснований;</w:t>
      </w:r>
    </w:p>
    <w:p w:rsidR="008B623E" w:rsidRPr="00E4008F" w:rsidRDefault="008B623E" w:rsidP="00A72856">
      <w:pPr>
        <w:autoSpaceDE w:val="0"/>
        <w:autoSpaceDN w:val="0"/>
        <w:adjustRightInd w:val="0"/>
        <w:spacing w:after="0" w:line="240" w:lineRule="auto"/>
        <w:ind w:firstLine="709"/>
        <w:jc w:val="both"/>
        <w:rPr>
          <w:rFonts w:ascii="Times New Roman" w:eastAsiaTheme="minorHAnsi" w:hAnsi="Times New Roman"/>
          <w:color w:val="404040" w:themeColor="text1" w:themeTint="BF"/>
          <w:sz w:val="28"/>
          <w:szCs w:val="28"/>
        </w:rPr>
      </w:pPr>
      <w:r w:rsidRPr="00E4008F">
        <w:rPr>
          <w:rFonts w:ascii="Times New Roman" w:eastAsiaTheme="minorHAnsi" w:hAnsi="Times New Roman"/>
          <w:color w:val="404040" w:themeColor="text1" w:themeTint="BF"/>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8B623E" w:rsidRPr="00E4008F" w:rsidRDefault="008B623E" w:rsidP="00A72856">
      <w:pPr>
        <w:autoSpaceDE w:val="0"/>
        <w:autoSpaceDN w:val="0"/>
        <w:adjustRightInd w:val="0"/>
        <w:spacing w:after="0" w:line="240" w:lineRule="auto"/>
        <w:ind w:firstLine="709"/>
        <w:jc w:val="both"/>
        <w:rPr>
          <w:rFonts w:ascii="Times New Roman" w:eastAsiaTheme="minorHAnsi" w:hAnsi="Times New Roman"/>
          <w:color w:val="404040" w:themeColor="text1" w:themeTint="BF"/>
          <w:sz w:val="28"/>
          <w:szCs w:val="28"/>
        </w:rPr>
      </w:pPr>
      <w:r w:rsidRPr="00E4008F">
        <w:rPr>
          <w:rFonts w:ascii="Times New Roman" w:eastAsiaTheme="minorHAnsi" w:hAnsi="Times New Roman"/>
          <w:color w:val="404040" w:themeColor="text1" w:themeTint="BF"/>
          <w:sz w:val="28"/>
          <w:szCs w:val="28"/>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B623E" w:rsidRPr="00E4008F" w:rsidRDefault="008B623E" w:rsidP="00A72856">
      <w:pPr>
        <w:autoSpaceDE w:val="0"/>
        <w:autoSpaceDN w:val="0"/>
        <w:adjustRightInd w:val="0"/>
        <w:spacing w:after="0" w:line="240" w:lineRule="auto"/>
        <w:ind w:firstLine="709"/>
        <w:jc w:val="both"/>
        <w:rPr>
          <w:rFonts w:ascii="Times New Roman" w:eastAsiaTheme="minorHAnsi" w:hAnsi="Times New Roman"/>
          <w:color w:val="404040" w:themeColor="text1" w:themeTint="BF"/>
          <w:sz w:val="28"/>
          <w:szCs w:val="28"/>
        </w:rPr>
      </w:pPr>
      <w:r w:rsidRPr="00E4008F">
        <w:rPr>
          <w:rFonts w:ascii="Times New Roman" w:eastAsiaTheme="minorHAnsi" w:hAnsi="Times New Roman"/>
          <w:color w:val="404040" w:themeColor="text1" w:themeTint="BF"/>
          <w:sz w:val="28"/>
          <w:szCs w:val="28"/>
        </w:rPr>
        <w:t>7) цель использования земельного участка;</w:t>
      </w:r>
    </w:p>
    <w:p w:rsidR="008B623E" w:rsidRPr="00E4008F" w:rsidRDefault="008B623E" w:rsidP="00A72856">
      <w:pPr>
        <w:autoSpaceDE w:val="0"/>
        <w:autoSpaceDN w:val="0"/>
        <w:adjustRightInd w:val="0"/>
        <w:spacing w:after="0" w:line="240" w:lineRule="auto"/>
        <w:ind w:firstLine="709"/>
        <w:jc w:val="both"/>
        <w:rPr>
          <w:rFonts w:ascii="Times New Roman" w:eastAsiaTheme="minorHAnsi" w:hAnsi="Times New Roman"/>
          <w:color w:val="404040" w:themeColor="text1" w:themeTint="BF"/>
          <w:sz w:val="28"/>
          <w:szCs w:val="28"/>
        </w:rPr>
      </w:pPr>
      <w:r w:rsidRPr="00E4008F">
        <w:rPr>
          <w:rFonts w:ascii="Times New Roman" w:eastAsiaTheme="minorHAnsi" w:hAnsi="Times New Roman"/>
          <w:color w:val="404040" w:themeColor="text1" w:themeTint="BF"/>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8B623E" w:rsidRPr="00E4008F" w:rsidRDefault="008B623E" w:rsidP="00A72856">
      <w:pPr>
        <w:autoSpaceDE w:val="0"/>
        <w:autoSpaceDN w:val="0"/>
        <w:adjustRightInd w:val="0"/>
        <w:spacing w:after="0" w:line="240" w:lineRule="auto"/>
        <w:ind w:firstLine="709"/>
        <w:jc w:val="both"/>
        <w:rPr>
          <w:rFonts w:ascii="Times New Roman" w:eastAsiaTheme="minorHAnsi" w:hAnsi="Times New Roman"/>
          <w:color w:val="404040" w:themeColor="text1" w:themeTint="BF"/>
          <w:sz w:val="28"/>
          <w:szCs w:val="28"/>
        </w:rPr>
      </w:pPr>
      <w:r w:rsidRPr="00E4008F">
        <w:rPr>
          <w:rFonts w:ascii="Times New Roman" w:eastAsiaTheme="minorHAnsi" w:hAnsi="Times New Roman"/>
          <w:color w:val="404040" w:themeColor="text1" w:themeTint="BF"/>
          <w:sz w:val="28"/>
          <w:szCs w:val="28"/>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8B623E" w:rsidRPr="00E4008F" w:rsidRDefault="008B623E" w:rsidP="00A72856">
      <w:pPr>
        <w:autoSpaceDE w:val="0"/>
        <w:autoSpaceDN w:val="0"/>
        <w:adjustRightInd w:val="0"/>
        <w:spacing w:after="0" w:line="240" w:lineRule="auto"/>
        <w:ind w:firstLine="709"/>
        <w:jc w:val="both"/>
        <w:rPr>
          <w:rFonts w:ascii="Times New Roman" w:eastAsiaTheme="minorHAnsi" w:hAnsi="Times New Roman"/>
          <w:color w:val="404040" w:themeColor="text1" w:themeTint="BF"/>
          <w:sz w:val="28"/>
          <w:szCs w:val="28"/>
        </w:rPr>
      </w:pPr>
      <w:r w:rsidRPr="00E4008F">
        <w:rPr>
          <w:rFonts w:ascii="Times New Roman" w:eastAsiaTheme="minorHAnsi" w:hAnsi="Times New Roman"/>
          <w:color w:val="404040" w:themeColor="text1" w:themeTint="BF"/>
          <w:sz w:val="28"/>
          <w:szCs w:val="28"/>
        </w:rPr>
        <w:t>10) почтовый адрес и (или) адрес электронной почты для связи с заявителем.</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2.8.1. К з</w:t>
      </w:r>
      <w:r w:rsidR="00A72856" w:rsidRPr="00E4008F">
        <w:rPr>
          <w:rFonts w:ascii="Times New Roman" w:hAnsi="Times New Roman"/>
          <w:color w:val="404040" w:themeColor="text1" w:themeTint="BF"/>
          <w:sz w:val="28"/>
          <w:szCs w:val="28"/>
          <w:lang w:eastAsia="ru-RU"/>
        </w:rPr>
        <w:t xml:space="preserve">аявлению прилагаются </w:t>
      </w:r>
      <w:r w:rsidRPr="00E4008F">
        <w:rPr>
          <w:rFonts w:ascii="Times New Roman" w:hAnsi="Times New Roman"/>
          <w:color w:val="404040" w:themeColor="text1" w:themeTint="BF"/>
          <w:sz w:val="28"/>
          <w:szCs w:val="28"/>
          <w:lang w:eastAsia="ru-RU"/>
        </w:rPr>
        <w:t>также следующие документы в 1 экземпляре:</w:t>
      </w:r>
    </w:p>
    <w:p w:rsidR="00F4287C" w:rsidRPr="00E4008F" w:rsidRDefault="00F4287C"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1)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287C" w:rsidRPr="00E4008F" w:rsidRDefault="00F4287C"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2)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w:t>
      </w:r>
      <w:r w:rsidR="00FC5E2F" w:rsidRPr="00E4008F">
        <w:rPr>
          <w:rFonts w:ascii="Times New Roman" w:eastAsia="Times New Roman" w:hAnsi="Times New Roman"/>
          <w:color w:val="404040" w:themeColor="text1" w:themeTint="BF"/>
          <w:sz w:val="28"/>
          <w:szCs w:val="28"/>
          <w:lang w:eastAsia="ru-RU"/>
        </w:rPr>
        <w:t xml:space="preserve"> огородничества или садоводства;</w:t>
      </w:r>
    </w:p>
    <w:p w:rsidR="00C4795C" w:rsidRPr="00E4008F" w:rsidRDefault="00C4795C"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3)</w:t>
      </w:r>
      <w:r w:rsidR="009D2A48" w:rsidRPr="00E4008F">
        <w:rPr>
          <w:rFonts w:ascii="Times New Roman" w:eastAsia="Times New Roman" w:hAnsi="Times New Roman"/>
          <w:color w:val="404040" w:themeColor="text1" w:themeTint="BF"/>
          <w:sz w:val="28"/>
          <w:szCs w:val="28"/>
          <w:lang w:eastAsia="ru-RU"/>
        </w:rPr>
        <w:t xml:space="preserve"> </w:t>
      </w:r>
      <w:r w:rsidRPr="00E4008F">
        <w:rPr>
          <w:rFonts w:ascii="Times New Roman" w:eastAsia="Times New Roman" w:hAnsi="Times New Roman"/>
          <w:color w:val="404040" w:themeColor="text1" w:themeTint="BF"/>
          <w:sz w:val="28"/>
          <w:szCs w:val="28"/>
          <w:lang w:eastAsia="ru-RU"/>
        </w:rPr>
        <w:t xml:space="preserve">в случае подачи заявления о предоставлении земельного участка из земель сельскохозяйственного назначения, предназначенного для ведения сельскохозяйственного производства, арендатору, который надлежащим </w:t>
      </w:r>
      <w:r w:rsidRPr="00E4008F">
        <w:rPr>
          <w:rFonts w:ascii="Times New Roman" w:eastAsia="Times New Roman" w:hAnsi="Times New Roman"/>
          <w:color w:val="404040" w:themeColor="text1" w:themeTint="BF"/>
          <w:sz w:val="28"/>
          <w:szCs w:val="28"/>
          <w:lang w:eastAsia="ru-RU"/>
        </w:rPr>
        <w:lastRenderedPageBreak/>
        <w:t>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предоставляются документы, подтверждающие надлежащее использование такого земельного</w:t>
      </w:r>
      <w:r w:rsidR="00B86182" w:rsidRPr="00E4008F">
        <w:rPr>
          <w:rFonts w:ascii="Times New Roman" w:eastAsia="Times New Roman" w:hAnsi="Times New Roman"/>
          <w:color w:val="404040" w:themeColor="text1" w:themeTint="BF"/>
          <w:sz w:val="28"/>
          <w:szCs w:val="28"/>
          <w:lang w:eastAsia="ru-RU"/>
        </w:rPr>
        <w:t xml:space="preserve"> </w:t>
      </w:r>
      <w:r w:rsidRPr="00E4008F">
        <w:rPr>
          <w:rFonts w:ascii="Times New Roman" w:eastAsia="Times New Roman" w:hAnsi="Times New Roman"/>
          <w:color w:val="404040" w:themeColor="text1" w:themeTint="BF"/>
          <w:sz w:val="28"/>
          <w:szCs w:val="28"/>
          <w:lang w:eastAsia="ru-RU"/>
        </w:rPr>
        <w:t>участка и предусмотренные перечнем, установленным в соответствии с Федеральным законом «Об обороте земель с</w:t>
      </w:r>
      <w:r w:rsidR="00FC5E2F" w:rsidRPr="00E4008F">
        <w:rPr>
          <w:rFonts w:ascii="Times New Roman" w:eastAsia="Times New Roman" w:hAnsi="Times New Roman"/>
          <w:color w:val="404040" w:themeColor="text1" w:themeTint="BF"/>
          <w:sz w:val="28"/>
          <w:szCs w:val="28"/>
          <w:lang w:eastAsia="ru-RU"/>
        </w:rPr>
        <w:t>ельскохозяйственного назначения</w:t>
      </w:r>
      <w:r w:rsidRPr="00E4008F">
        <w:rPr>
          <w:rFonts w:ascii="Times New Roman" w:eastAsia="Times New Roman" w:hAnsi="Times New Roman"/>
          <w:color w:val="404040" w:themeColor="text1" w:themeTint="BF"/>
          <w:sz w:val="28"/>
          <w:szCs w:val="28"/>
          <w:lang w:eastAsia="ru-RU"/>
        </w:rPr>
        <w:t>»</w:t>
      </w:r>
      <w:r w:rsidR="00FC5E2F" w:rsidRPr="00E4008F">
        <w:rPr>
          <w:rFonts w:ascii="Times New Roman" w:eastAsia="Times New Roman" w:hAnsi="Times New Roman"/>
          <w:color w:val="404040" w:themeColor="text1" w:themeTint="BF"/>
          <w:sz w:val="28"/>
          <w:szCs w:val="28"/>
          <w:lang w:eastAsia="ru-RU"/>
        </w:rPr>
        <w:t>.</w:t>
      </w:r>
    </w:p>
    <w:p w:rsidR="00F4287C" w:rsidRPr="00E4008F" w:rsidRDefault="00A72856"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(Предоставление </w:t>
      </w:r>
      <w:r w:rsidR="00F4287C" w:rsidRPr="00E4008F">
        <w:rPr>
          <w:rFonts w:ascii="Times New Roman" w:eastAsia="Times New Roman" w:hAnsi="Times New Roman"/>
          <w:color w:val="404040" w:themeColor="text1" w:themeTint="BF"/>
          <w:sz w:val="28"/>
          <w:szCs w:val="28"/>
          <w:lang w:eastAsia="ru-RU"/>
        </w:rPr>
        <w:t>документов, указан</w:t>
      </w:r>
      <w:r w:rsidR="009B5AEC" w:rsidRPr="00E4008F">
        <w:rPr>
          <w:rFonts w:ascii="Times New Roman" w:eastAsia="Times New Roman" w:hAnsi="Times New Roman"/>
          <w:color w:val="404040" w:themeColor="text1" w:themeTint="BF"/>
          <w:sz w:val="28"/>
          <w:szCs w:val="28"/>
          <w:lang w:eastAsia="ru-RU"/>
        </w:rPr>
        <w:t xml:space="preserve">ных в подпунктах 1 – </w:t>
      </w:r>
      <w:r w:rsidR="00F4287C" w:rsidRPr="00E4008F">
        <w:rPr>
          <w:rFonts w:ascii="Times New Roman" w:eastAsia="Times New Roman" w:hAnsi="Times New Roman"/>
          <w:color w:val="404040" w:themeColor="text1" w:themeTint="BF"/>
          <w:sz w:val="28"/>
          <w:szCs w:val="28"/>
          <w:lang w:eastAsia="ru-RU"/>
        </w:rPr>
        <w:t xml:space="preserve"> 2пункта 2.8.1</w:t>
      </w:r>
      <w:r w:rsidR="00E320B2" w:rsidRPr="00E4008F">
        <w:rPr>
          <w:rFonts w:ascii="Times New Roman" w:eastAsia="Times New Roman" w:hAnsi="Times New Roman"/>
          <w:color w:val="404040" w:themeColor="text1" w:themeTint="BF"/>
          <w:sz w:val="28"/>
          <w:szCs w:val="28"/>
          <w:lang w:eastAsia="ru-RU"/>
        </w:rPr>
        <w:t>, пункте 2.8.1.1</w:t>
      </w:r>
      <w:r w:rsidR="008867A3" w:rsidRPr="00E4008F">
        <w:rPr>
          <w:rFonts w:ascii="Times New Roman" w:eastAsia="Times New Roman" w:hAnsi="Times New Roman"/>
          <w:color w:val="404040" w:themeColor="text1" w:themeTint="BF"/>
          <w:sz w:val="28"/>
          <w:szCs w:val="28"/>
          <w:lang w:eastAsia="ru-RU"/>
        </w:rPr>
        <w:t xml:space="preserve"> настоящего </w:t>
      </w:r>
      <w:r w:rsidR="00FC5E2F" w:rsidRPr="00E4008F">
        <w:rPr>
          <w:rFonts w:ascii="Times New Roman" w:eastAsia="Times New Roman" w:hAnsi="Times New Roman"/>
          <w:color w:val="404040" w:themeColor="text1" w:themeTint="BF"/>
          <w:sz w:val="28"/>
          <w:szCs w:val="28"/>
          <w:lang w:eastAsia="ru-RU"/>
        </w:rPr>
        <w:t xml:space="preserve">административного </w:t>
      </w:r>
      <w:r w:rsidR="008867A3" w:rsidRPr="00E4008F">
        <w:rPr>
          <w:rFonts w:ascii="Times New Roman" w:eastAsia="Times New Roman" w:hAnsi="Times New Roman"/>
          <w:color w:val="404040" w:themeColor="text1" w:themeTint="BF"/>
          <w:sz w:val="28"/>
          <w:szCs w:val="28"/>
          <w:lang w:eastAsia="ru-RU"/>
        </w:rPr>
        <w:t>регламента</w:t>
      </w:r>
      <w:r w:rsidR="00BC2A28" w:rsidRPr="00E4008F">
        <w:rPr>
          <w:rFonts w:ascii="Times New Roman" w:eastAsia="Times New Roman" w:hAnsi="Times New Roman"/>
          <w:color w:val="404040" w:themeColor="text1" w:themeTint="BF"/>
          <w:sz w:val="28"/>
          <w:szCs w:val="28"/>
          <w:lang w:eastAsia="ru-RU"/>
        </w:rPr>
        <w:t>, а также документ, подтверждающий полномочия предс</w:t>
      </w:r>
      <w:r w:rsidR="008867A3" w:rsidRPr="00E4008F">
        <w:rPr>
          <w:rFonts w:ascii="Times New Roman" w:eastAsia="Times New Roman" w:hAnsi="Times New Roman"/>
          <w:color w:val="404040" w:themeColor="text1" w:themeTint="BF"/>
          <w:sz w:val="28"/>
          <w:szCs w:val="28"/>
          <w:lang w:eastAsia="ru-RU"/>
        </w:rPr>
        <w:t>тавителя заявителя (</w:t>
      </w:r>
      <w:r w:rsidR="00BC2A28" w:rsidRPr="00E4008F">
        <w:rPr>
          <w:rFonts w:ascii="Times New Roman" w:eastAsia="Times New Roman" w:hAnsi="Times New Roman"/>
          <w:color w:val="404040" w:themeColor="text1" w:themeTint="BF"/>
          <w:sz w:val="28"/>
          <w:szCs w:val="28"/>
          <w:lang w:eastAsia="ru-RU"/>
        </w:rPr>
        <w:t>в случае, если с заявлением о предварительном согласовании предоставления земельного участка обращается представитель заявителя</w:t>
      </w:r>
      <w:r w:rsidR="008867A3" w:rsidRPr="00E4008F">
        <w:rPr>
          <w:rFonts w:ascii="Times New Roman" w:eastAsia="Times New Roman" w:hAnsi="Times New Roman"/>
          <w:color w:val="404040" w:themeColor="text1" w:themeTint="BF"/>
          <w:sz w:val="28"/>
          <w:szCs w:val="28"/>
          <w:lang w:eastAsia="ru-RU"/>
        </w:rPr>
        <w:t>)</w:t>
      </w:r>
      <w:r w:rsidR="00143B33" w:rsidRPr="00E4008F">
        <w:rPr>
          <w:rFonts w:ascii="Times New Roman" w:eastAsia="Times New Roman" w:hAnsi="Times New Roman"/>
          <w:color w:val="404040" w:themeColor="text1" w:themeTint="BF"/>
          <w:sz w:val="28"/>
          <w:szCs w:val="28"/>
          <w:lang w:eastAsia="ru-RU"/>
        </w:rPr>
        <w:t xml:space="preserve"> </w:t>
      </w:r>
      <w:r w:rsidR="00F4287C" w:rsidRPr="00E4008F">
        <w:rPr>
          <w:rFonts w:ascii="Times New Roman" w:eastAsia="Times New Roman" w:hAnsi="Times New Roman"/>
          <w:color w:val="404040" w:themeColor="text1" w:themeTint="BF"/>
          <w:sz w:val="28"/>
          <w:szCs w:val="28"/>
          <w:lang w:eastAsia="ru-RU"/>
        </w:rPr>
        <w:t>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2C31E5" w:rsidRPr="00E4008F" w:rsidRDefault="00972406"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Заявление о предоставлении земельного участка в аренду должно быть подано одновременно с заявлением о прекращении права постоянного (бессрочного) пользования таким земельным участком</w:t>
      </w:r>
      <w:r w:rsidR="00666D2D" w:rsidRPr="00E4008F">
        <w:rPr>
          <w:rFonts w:ascii="Times New Roman" w:eastAsia="Times New Roman" w:hAnsi="Times New Roman"/>
          <w:color w:val="404040" w:themeColor="text1" w:themeTint="BF"/>
          <w:sz w:val="28"/>
          <w:szCs w:val="28"/>
          <w:lang w:eastAsia="ru-RU"/>
        </w:rPr>
        <w:t xml:space="preserve"> (</w:t>
      </w:r>
      <w:r w:rsidR="00864FCC" w:rsidRPr="00E4008F">
        <w:rPr>
          <w:rFonts w:ascii="Times New Roman" w:eastAsia="Times New Roman" w:hAnsi="Times New Roman"/>
          <w:color w:val="404040" w:themeColor="text1" w:themeTint="BF"/>
          <w:sz w:val="28"/>
          <w:szCs w:val="28"/>
          <w:lang w:eastAsia="ru-RU"/>
        </w:rPr>
        <w:t>в случае, если испрашиваемый земельный участок находиться в постоянном (бессрочном) пользовании</w:t>
      </w:r>
      <w:r w:rsidR="00A8720C" w:rsidRPr="00E4008F">
        <w:rPr>
          <w:rFonts w:ascii="Times New Roman" w:eastAsia="Times New Roman" w:hAnsi="Times New Roman"/>
          <w:color w:val="404040" w:themeColor="text1" w:themeTint="BF"/>
          <w:sz w:val="28"/>
          <w:szCs w:val="28"/>
          <w:lang w:eastAsia="ru-RU"/>
        </w:rPr>
        <w:t>)</w:t>
      </w:r>
      <w:r w:rsidRPr="00E4008F">
        <w:rPr>
          <w:rFonts w:ascii="Times New Roman" w:eastAsia="Times New Roman" w:hAnsi="Times New Roman"/>
          <w:color w:val="404040" w:themeColor="text1" w:themeTint="BF"/>
          <w:sz w:val="28"/>
          <w:szCs w:val="28"/>
          <w:lang w:eastAsia="ru-RU"/>
        </w:rPr>
        <w:t>.</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2.8.1.1 Нижеуказанные категории заявителей дополнительно представляют следующие документы:</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1) Заявители, указанные в подпункте 4 пункта 1.2.1 настоящего административного регламента: </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договор, соглашение или иной документ, предусматривающий выполн</w:t>
      </w:r>
      <w:r w:rsidR="00FC5E2F" w:rsidRPr="00E4008F">
        <w:rPr>
          <w:rFonts w:ascii="Times New Roman" w:hAnsi="Times New Roman"/>
          <w:color w:val="404040" w:themeColor="text1" w:themeTint="BF"/>
          <w:sz w:val="28"/>
          <w:szCs w:val="28"/>
          <w:lang w:eastAsia="ru-RU"/>
        </w:rPr>
        <w:t>ение международных обязательств.</w:t>
      </w:r>
    </w:p>
    <w:p w:rsidR="00B75101" w:rsidRPr="00E4008F" w:rsidRDefault="00B75101"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2) Заявители, указанные в подпункте 5 пункта 1.2.1 настоящего административного регламента: </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справка уполномоченного органа об отнесении объекта к объектам регионального или местного значения.</w:t>
      </w:r>
    </w:p>
    <w:p w:rsidR="00560BC0" w:rsidRPr="00E4008F" w:rsidRDefault="00177368"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3</w:t>
      </w:r>
      <w:r w:rsidR="00560BC0" w:rsidRPr="00E4008F">
        <w:rPr>
          <w:rFonts w:ascii="Times New Roman" w:hAnsi="Times New Roman"/>
          <w:color w:val="404040" w:themeColor="text1" w:themeTint="BF"/>
          <w:sz w:val="28"/>
          <w:szCs w:val="28"/>
          <w:lang w:eastAsia="ru-RU"/>
        </w:rPr>
        <w:t>) За</w:t>
      </w:r>
      <w:r w:rsidRPr="00E4008F">
        <w:rPr>
          <w:rFonts w:ascii="Times New Roman" w:hAnsi="Times New Roman"/>
          <w:color w:val="404040" w:themeColor="text1" w:themeTint="BF"/>
          <w:sz w:val="28"/>
          <w:szCs w:val="28"/>
          <w:lang w:eastAsia="ru-RU"/>
        </w:rPr>
        <w:t>явители, указанные в подпункте 6</w:t>
      </w:r>
      <w:r w:rsidR="00560BC0" w:rsidRPr="00E4008F">
        <w:rPr>
          <w:rFonts w:ascii="Times New Roman" w:hAnsi="Times New Roman"/>
          <w:color w:val="404040" w:themeColor="text1" w:themeTint="BF"/>
          <w:sz w:val="28"/>
          <w:szCs w:val="28"/>
          <w:lang w:eastAsia="ru-RU"/>
        </w:rPr>
        <w:t xml:space="preserve"> пункта 1.2.1 настоящего административного регламента:</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 решение, на основании которого образован испрашиваемый земельный участок, принятое до </w:t>
      </w:r>
      <w:r w:rsidR="0019685B" w:rsidRPr="00E4008F">
        <w:rPr>
          <w:rFonts w:ascii="Times New Roman" w:hAnsi="Times New Roman"/>
          <w:color w:val="404040" w:themeColor="text1" w:themeTint="BF"/>
          <w:sz w:val="28"/>
          <w:szCs w:val="28"/>
          <w:lang w:eastAsia="ru-RU"/>
        </w:rPr>
        <w:t>0</w:t>
      </w:r>
      <w:r w:rsidRPr="00E4008F">
        <w:rPr>
          <w:rFonts w:ascii="Times New Roman" w:hAnsi="Times New Roman"/>
          <w:color w:val="404040" w:themeColor="text1" w:themeTint="BF"/>
          <w:sz w:val="28"/>
          <w:szCs w:val="28"/>
          <w:lang w:eastAsia="ru-RU"/>
        </w:rPr>
        <w:t>1</w:t>
      </w:r>
      <w:r w:rsidR="006234EF" w:rsidRPr="00E4008F">
        <w:rPr>
          <w:rFonts w:ascii="Times New Roman" w:hAnsi="Times New Roman"/>
          <w:color w:val="404040" w:themeColor="text1" w:themeTint="BF"/>
          <w:sz w:val="28"/>
          <w:szCs w:val="28"/>
          <w:lang w:eastAsia="ru-RU"/>
        </w:rPr>
        <w:t>.03.</w:t>
      </w:r>
      <w:r w:rsidRPr="00E4008F">
        <w:rPr>
          <w:rFonts w:ascii="Times New Roman" w:hAnsi="Times New Roman"/>
          <w:color w:val="404040" w:themeColor="text1" w:themeTint="BF"/>
          <w:sz w:val="28"/>
          <w:szCs w:val="28"/>
          <w:lang w:eastAsia="ru-RU"/>
        </w:rPr>
        <w:t>2015 Договор аренды исходного земельного участка в случае, если такой договор заключен до дня вступления в силу Федерального закона от 21</w:t>
      </w:r>
      <w:r w:rsidR="006234EF" w:rsidRPr="00E4008F">
        <w:rPr>
          <w:rFonts w:ascii="Times New Roman" w:hAnsi="Times New Roman"/>
          <w:color w:val="404040" w:themeColor="text1" w:themeTint="BF"/>
          <w:sz w:val="28"/>
          <w:szCs w:val="28"/>
          <w:lang w:eastAsia="ru-RU"/>
        </w:rPr>
        <w:t>.07.</w:t>
      </w:r>
      <w:r w:rsidRPr="00E4008F">
        <w:rPr>
          <w:rFonts w:ascii="Times New Roman" w:hAnsi="Times New Roman"/>
          <w:color w:val="404040" w:themeColor="text1" w:themeTint="BF"/>
          <w:sz w:val="28"/>
          <w:szCs w:val="28"/>
          <w:lang w:eastAsia="ru-RU"/>
        </w:rPr>
        <w:t>1997 № 122-ФЗ «О государственной регистрации прав на недвижимое имущество и сделок с ним».</w:t>
      </w:r>
    </w:p>
    <w:p w:rsidR="00560BC0" w:rsidRPr="00E4008F" w:rsidRDefault="00E818C1"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4</w:t>
      </w:r>
      <w:r w:rsidR="00560BC0" w:rsidRPr="00E4008F">
        <w:rPr>
          <w:rFonts w:ascii="Times New Roman" w:hAnsi="Times New Roman"/>
          <w:color w:val="404040" w:themeColor="text1" w:themeTint="BF"/>
          <w:sz w:val="28"/>
          <w:szCs w:val="28"/>
          <w:lang w:eastAsia="ru-RU"/>
        </w:rPr>
        <w:t>) Зая</w:t>
      </w:r>
      <w:r w:rsidR="00177368" w:rsidRPr="00E4008F">
        <w:rPr>
          <w:rFonts w:ascii="Times New Roman" w:hAnsi="Times New Roman"/>
          <w:color w:val="404040" w:themeColor="text1" w:themeTint="BF"/>
          <w:sz w:val="28"/>
          <w:szCs w:val="28"/>
          <w:lang w:eastAsia="ru-RU"/>
        </w:rPr>
        <w:t>вители, указанные в подпунктах 7</w:t>
      </w:r>
      <w:r w:rsidR="0043458A" w:rsidRPr="00E4008F">
        <w:rPr>
          <w:rFonts w:ascii="Times New Roman" w:hAnsi="Times New Roman"/>
          <w:color w:val="404040" w:themeColor="text1" w:themeTint="BF"/>
          <w:sz w:val="28"/>
          <w:szCs w:val="28"/>
          <w:lang w:eastAsia="ru-RU"/>
        </w:rPr>
        <w:t xml:space="preserve"> –  9 </w:t>
      </w:r>
      <w:r w:rsidR="00560BC0" w:rsidRPr="00E4008F">
        <w:rPr>
          <w:rFonts w:ascii="Times New Roman" w:hAnsi="Times New Roman"/>
          <w:color w:val="404040" w:themeColor="text1" w:themeTint="BF"/>
          <w:sz w:val="28"/>
          <w:szCs w:val="28"/>
          <w:lang w:eastAsia="ru-RU"/>
        </w:rPr>
        <w:t xml:space="preserve">пункта 1.2.1 настоящего административного регламента: </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договор о комплексном освоении территории.</w:t>
      </w:r>
    </w:p>
    <w:p w:rsidR="00560BC0" w:rsidRPr="00E4008F" w:rsidRDefault="00E818C1"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w:t>
      </w:r>
      <w:r w:rsidR="00560BC0" w:rsidRPr="00E4008F">
        <w:rPr>
          <w:rFonts w:ascii="Times New Roman" w:hAnsi="Times New Roman"/>
          <w:color w:val="404040" w:themeColor="text1" w:themeTint="BF"/>
          <w:sz w:val="28"/>
          <w:szCs w:val="28"/>
          <w:lang w:eastAsia="ru-RU"/>
        </w:rPr>
        <w:t>) За</w:t>
      </w:r>
      <w:r w:rsidR="00E73278" w:rsidRPr="00E4008F">
        <w:rPr>
          <w:rFonts w:ascii="Times New Roman" w:hAnsi="Times New Roman"/>
          <w:color w:val="404040" w:themeColor="text1" w:themeTint="BF"/>
          <w:sz w:val="28"/>
          <w:szCs w:val="28"/>
          <w:lang w:eastAsia="ru-RU"/>
        </w:rPr>
        <w:t>явители, указанные в подпункте 8</w:t>
      </w:r>
      <w:r w:rsidR="00560BC0" w:rsidRPr="00E4008F">
        <w:rPr>
          <w:rFonts w:ascii="Times New Roman" w:hAnsi="Times New Roman"/>
          <w:color w:val="404040" w:themeColor="text1" w:themeTint="BF"/>
          <w:sz w:val="28"/>
          <w:szCs w:val="28"/>
          <w:lang w:eastAsia="ru-RU"/>
        </w:rPr>
        <w:t xml:space="preserve"> пункта 1.2.1 настоящего административного регламента: </w:t>
      </w:r>
    </w:p>
    <w:p w:rsidR="00C13589"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решение общего собрания членов некоммерческой организации о распределении испрашиваемого земельного участка заявителю</w:t>
      </w:r>
      <w:r w:rsidR="00C13589" w:rsidRPr="00E4008F">
        <w:rPr>
          <w:rFonts w:ascii="Times New Roman" w:hAnsi="Times New Roman"/>
          <w:color w:val="404040" w:themeColor="text1" w:themeTint="BF"/>
          <w:sz w:val="28"/>
          <w:szCs w:val="28"/>
          <w:lang w:eastAsia="ru-RU"/>
        </w:rPr>
        <w:t>;</w:t>
      </w:r>
    </w:p>
    <w:p w:rsidR="00560BC0" w:rsidRPr="00E4008F" w:rsidRDefault="00C13589"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lastRenderedPageBreak/>
        <w:t>- документ, подтверждающий членство заявителя в некоммерческой организации</w:t>
      </w:r>
      <w:r w:rsidR="00560BC0" w:rsidRPr="00E4008F">
        <w:rPr>
          <w:rFonts w:ascii="Times New Roman" w:hAnsi="Times New Roman"/>
          <w:color w:val="404040" w:themeColor="text1" w:themeTint="BF"/>
          <w:sz w:val="28"/>
          <w:szCs w:val="28"/>
          <w:lang w:eastAsia="ru-RU"/>
        </w:rPr>
        <w:t>.</w:t>
      </w:r>
    </w:p>
    <w:p w:rsidR="00560BC0" w:rsidRPr="00E4008F" w:rsidRDefault="00707CC9"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6) </w:t>
      </w:r>
      <w:r w:rsidR="00560BC0" w:rsidRPr="00E4008F">
        <w:rPr>
          <w:rFonts w:ascii="Times New Roman" w:hAnsi="Times New Roman"/>
          <w:color w:val="404040" w:themeColor="text1" w:themeTint="BF"/>
          <w:sz w:val="28"/>
          <w:szCs w:val="28"/>
          <w:lang w:eastAsia="ru-RU"/>
        </w:rPr>
        <w:t>Заявители, указанн</w:t>
      </w:r>
      <w:r w:rsidR="00EB7FF8" w:rsidRPr="00E4008F">
        <w:rPr>
          <w:rFonts w:ascii="Times New Roman" w:hAnsi="Times New Roman"/>
          <w:color w:val="404040" w:themeColor="text1" w:themeTint="BF"/>
          <w:sz w:val="28"/>
          <w:szCs w:val="28"/>
          <w:lang w:eastAsia="ru-RU"/>
        </w:rPr>
        <w:t>ые в подпункте</w:t>
      </w:r>
      <w:r w:rsidR="0019685B" w:rsidRPr="00E4008F">
        <w:rPr>
          <w:rFonts w:ascii="Times New Roman" w:hAnsi="Times New Roman"/>
          <w:color w:val="404040" w:themeColor="text1" w:themeTint="BF"/>
          <w:sz w:val="28"/>
          <w:szCs w:val="28"/>
          <w:lang w:eastAsia="ru-RU"/>
        </w:rPr>
        <w:t xml:space="preserve"> </w:t>
      </w:r>
      <w:r w:rsidR="00EB7FF8" w:rsidRPr="00E4008F">
        <w:rPr>
          <w:rFonts w:ascii="Times New Roman" w:hAnsi="Times New Roman"/>
          <w:color w:val="404040" w:themeColor="text1" w:themeTint="BF"/>
          <w:sz w:val="28"/>
          <w:szCs w:val="28"/>
          <w:lang w:eastAsia="ru-RU"/>
        </w:rPr>
        <w:t>9</w:t>
      </w:r>
      <w:r w:rsidR="00560BC0" w:rsidRPr="00E4008F">
        <w:rPr>
          <w:rFonts w:ascii="Times New Roman" w:hAnsi="Times New Roman"/>
          <w:color w:val="404040" w:themeColor="text1" w:themeTint="BF"/>
          <w:sz w:val="28"/>
          <w:szCs w:val="28"/>
          <w:lang w:eastAsia="ru-RU"/>
        </w:rPr>
        <w:t xml:space="preserve"> пункта 1.2.1 настоящего административного регламента:</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 </w:t>
      </w:r>
      <w:r w:rsidR="00EB7FF8" w:rsidRPr="00E4008F">
        <w:rPr>
          <w:rFonts w:ascii="Times New Roman" w:hAnsi="Times New Roman"/>
          <w:color w:val="404040" w:themeColor="text1" w:themeTint="BF"/>
          <w:sz w:val="28"/>
          <w:szCs w:val="28"/>
          <w:lang w:eastAsia="ru-RU"/>
        </w:rPr>
        <w:t>решение органа некоммерческой организации о приобретении земельного участка</w:t>
      </w:r>
      <w:r w:rsidRPr="00E4008F">
        <w:rPr>
          <w:rFonts w:ascii="Times New Roman" w:hAnsi="Times New Roman"/>
          <w:color w:val="404040" w:themeColor="text1" w:themeTint="BF"/>
          <w:sz w:val="28"/>
          <w:szCs w:val="28"/>
          <w:lang w:eastAsia="ru-RU"/>
        </w:rPr>
        <w:t>.</w:t>
      </w:r>
    </w:p>
    <w:p w:rsidR="00560BC0" w:rsidRPr="00E4008F" w:rsidRDefault="00D72B8C"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7</w:t>
      </w:r>
      <w:r w:rsidR="00560BC0" w:rsidRPr="00E4008F">
        <w:rPr>
          <w:rFonts w:ascii="Times New Roman" w:hAnsi="Times New Roman"/>
          <w:color w:val="404040" w:themeColor="text1" w:themeTint="BF"/>
          <w:sz w:val="28"/>
          <w:szCs w:val="28"/>
          <w:lang w:eastAsia="ru-RU"/>
        </w:rPr>
        <w:t>) За</w:t>
      </w:r>
      <w:r w:rsidR="00BF4DFD" w:rsidRPr="00E4008F">
        <w:rPr>
          <w:rFonts w:ascii="Times New Roman" w:hAnsi="Times New Roman"/>
          <w:color w:val="404040" w:themeColor="text1" w:themeTint="BF"/>
          <w:sz w:val="28"/>
          <w:szCs w:val="28"/>
          <w:lang w:eastAsia="ru-RU"/>
        </w:rPr>
        <w:t>явители, указанные в подпункте 10</w:t>
      </w:r>
      <w:r w:rsidR="00560BC0" w:rsidRPr="00E4008F">
        <w:rPr>
          <w:rFonts w:ascii="Times New Roman" w:hAnsi="Times New Roman"/>
          <w:color w:val="404040" w:themeColor="text1" w:themeTint="BF"/>
          <w:sz w:val="28"/>
          <w:szCs w:val="28"/>
          <w:lang w:eastAsia="ru-RU"/>
        </w:rPr>
        <w:t xml:space="preserve"> пункта 1.2.1 настоящего административного регламента:</w:t>
      </w:r>
    </w:p>
    <w:p w:rsidR="008F2E77"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 </w:t>
      </w:r>
      <w:r w:rsidR="008F2E77" w:rsidRPr="00E4008F">
        <w:rPr>
          <w:rFonts w:ascii="Times New Roman" w:hAnsi="Times New Roman"/>
          <w:color w:val="404040" w:themeColor="text1" w:themeTint="BF"/>
          <w:sz w:val="28"/>
          <w:szCs w:val="28"/>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6C06AA" w:rsidRPr="00E4008F" w:rsidRDefault="006C06AA"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w:t>
      </w:r>
      <w:r w:rsidR="006234EF" w:rsidRPr="00E4008F">
        <w:rPr>
          <w:rFonts w:ascii="Times New Roman" w:hAnsi="Times New Roman"/>
          <w:color w:val="404040" w:themeColor="text1" w:themeTint="BF"/>
          <w:sz w:val="28"/>
          <w:szCs w:val="28"/>
          <w:lang w:eastAsia="ru-RU"/>
        </w:rPr>
        <w:t xml:space="preserve"> </w:t>
      </w:r>
      <w:r w:rsidRPr="00E4008F">
        <w:rPr>
          <w:rFonts w:ascii="Times New Roman" w:hAnsi="Times New Roman"/>
          <w:color w:val="404040" w:themeColor="text1" w:themeTint="BF"/>
          <w:sz w:val="28"/>
          <w:szCs w:val="28"/>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60BC0" w:rsidRPr="00E4008F" w:rsidRDefault="00D72B8C"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8</w:t>
      </w:r>
      <w:r w:rsidR="00560BC0" w:rsidRPr="00E4008F">
        <w:rPr>
          <w:rFonts w:ascii="Times New Roman" w:hAnsi="Times New Roman"/>
          <w:color w:val="404040" w:themeColor="text1" w:themeTint="BF"/>
          <w:sz w:val="28"/>
          <w:szCs w:val="28"/>
          <w:lang w:eastAsia="ru-RU"/>
        </w:rPr>
        <w:t xml:space="preserve">) Заявители, указанные в подпунктах </w:t>
      </w:r>
      <w:r w:rsidR="00BC1F31" w:rsidRPr="00E4008F">
        <w:rPr>
          <w:rFonts w:ascii="Times New Roman" w:hAnsi="Times New Roman"/>
          <w:color w:val="404040" w:themeColor="text1" w:themeTint="BF"/>
          <w:sz w:val="28"/>
          <w:szCs w:val="28"/>
          <w:lang w:eastAsia="ru-RU"/>
        </w:rPr>
        <w:t>10 – 11</w:t>
      </w:r>
      <w:r w:rsidR="00C310A8" w:rsidRPr="00E4008F">
        <w:rPr>
          <w:rFonts w:ascii="Times New Roman" w:hAnsi="Times New Roman"/>
          <w:color w:val="404040" w:themeColor="text1" w:themeTint="BF"/>
          <w:sz w:val="28"/>
          <w:szCs w:val="28"/>
          <w:lang w:eastAsia="ru-RU"/>
        </w:rPr>
        <w:t>, 30</w:t>
      </w:r>
      <w:r w:rsidR="00560BC0" w:rsidRPr="00E4008F">
        <w:rPr>
          <w:rFonts w:ascii="Times New Roman" w:hAnsi="Times New Roman"/>
          <w:color w:val="404040" w:themeColor="text1" w:themeTint="BF"/>
          <w:sz w:val="28"/>
          <w:szCs w:val="28"/>
          <w:lang w:eastAsia="ru-RU"/>
        </w:rPr>
        <w:t xml:space="preserve"> пункта 1.2.1 настоящего административного регламента:</w:t>
      </w:r>
    </w:p>
    <w:p w:rsidR="00BC1F31" w:rsidRPr="00E4008F" w:rsidRDefault="00BC1F31"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00D72B8C" w:rsidRPr="00E4008F">
        <w:rPr>
          <w:rFonts w:ascii="Times New Roman" w:hAnsi="Times New Roman"/>
          <w:color w:val="404040" w:themeColor="text1" w:themeTint="BF"/>
          <w:sz w:val="28"/>
          <w:szCs w:val="28"/>
          <w:lang w:eastAsia="ru-RU"/>
        </w:rPr>
        <w:t>.</w:t>
      </w:r>
    </w:p>
    <w:p w:rsidR="00560BC0" w:rsidRPr="00E4008F" w:rsidRDefault="00D72B8C"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9</w:t>
      </w:r>
      <w:r w:rsidR="00560BC0" w:rsidRPr="00E4008F">
        <w:rPr>
          <w:rFonts w:ascii="Times New Roman" w:hAnsi="Times New Roman"/>
          <w:color w:val="404040" w:themeColor="text1" w:themeTint="BF"/>
          <w:sz w:val="28"/>
          <w:szCs w:val="28"/>
          <w:lang w:eastAsia="ru-RU"/>
        </w:rPr>
        <w:t>) Заявители, указанн</w:t>
      </w:r>
      <w:r w:rsidR="003949BF" w:rsidRPr="00E4008F">
        <w:rPr>
          <w:rFonts w:ascii="Times New Roman" w:hAnsi="Times New Roman"/>
          <w:color w:val="404040" w:themeColor="text1" w:themeTint="BF"/>
          <w:sz w:val="28"/>
          <w:szCs w:val="28"/>
          <w:lang w:eastAsia="ru-RU"/>
        </w:rPr>
        <w:t>ые в подпункте</w:t>
      </w:r>
      <w:r w:rsidR="00A321EE" w:rsidRPr="00E4008F">
        <w:rPr>
          <w:rFonts w:ascii="Times New Roman" w:hAnsi="Times New Roman"/>
          <w:color w:val="404040" w:themeColor="text1" w:themeTint="BF"/>
          <w:sz w:val="28"/>
          <w:szCs w:val="28"/>
          <w:lang w:eastAsia="ru-RU"/>
        </w:rPr>
        <w:t>13</w:t>
      </w:r>
      <w:r w:rsidR="00560BC0" w:rsidRPr="00E4008F">
        <w:rPr>
          <w:rFonts w:ascii="Times New Roman" w:hAnsi="Times New Roman"/>
          <w:color w:val="404040" w:themeColor="text1" w:themeTint="BF"/>
          <w:sz w:val="28"/>
          <w:szCs w:val="28"/>
          <w:lang w:eastAsia="ru-RU"/>
        </w:rPr>
        <w:t xml:space="preserve"> пункта 1.2.1 настоящего административного регламента:</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 </w:t>
      </w:r>
      <w:r w:rsidR="00702470" w:rsidRPr="00E4008F">
        <w:rPr>
          <w:rFonts w:ascii="Times New Roman" w:hAnsi="Times New Roman"/>
          <w:color w:val="404040" w:themeColor="text1" w:themeTint="BF"/>
          <w:sz w:val="28"/>
          <w:szCs w:val="28"/>
          <w:lang w:eastAsia="ru-RU"/>
        </w:rPr>
        <w:t>д</w:t>
      </w:r>
      <w:r w:rsidR="003949BF" w:rsidRPr="00E4008F">
        <w:rPr>
          <w:rFonts w:ascii="Times New Roman" w:hAnsi="Times New Roman"/>
          <w:color w:val="404040" w:themeColor="text1" w:themeTint="BF"/>
          <w:sz w:val="28"/>
          <w:szCs w:val="28"/>
          <w:lang w:eastAsia="ru-RU"/>
        </w:rPr>
        <w:t>оговор о развитии застроенной территории</w:t>
      </w:r>
      <w:r w:rsidR="00702470" w:rsidRPr="00E4008F">
        <w:rPr>
          <w:rFonts w:ascii="Times New Roman" w:hAnsi="Times New Roman"/>
          <w:color w:val="404040" w:themeColor="text1" w:themeTint="BF"/>
          <w:sz w:val="28"/>
          <w:szCs w:val="28"/>
          <w:lang w:eastAsia="ru-RU"/>
        </w:rPr>
        <w:t>.</w:t>
      </w:r>
    </w:p>
    <w:p w:rsidR="00560BC0" w:rsidRPr="00E4008F" w:rsidRDefault="0070247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10</w:t>
      </w:r>
      <w:r w:rsidR="00560BC0" w:rsidRPr="00E4008F">
        <w:rPr>
          <w:rFonts w:ascii="Times New Roman" w:hAnsi="Times New Roman"/>
          <w:color w:val="404040" w:themeColor="text1" w:themeTint="BF"/>
          <w:sz w:val="28"/>
          <w:szCs w:val="28"/>
          <w:lang w:eastAsia="ru-RU"/>
        </w:rPr>
        <w:t>) Заявители, указанные в подпункте 13.1 пункта 1.2.1 настоящего административного регламента:</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договор об освоении территории в целях строительс</w:t>
      </w:r>
      <w:r w:rsidR="008A02BF" w:rsidRPr="00E4008F">
        <w:rPr>
          <w:rFonts w:ascii="Times New Roman" w:hAnsi="Times New Roman"/>
          <w:color w:val="404040" w:themeColor="text1" w:themeTint="BF"/>
          <w:sz w:val="28"/>
          <w:szCs w:val="28"/>
          <w:lang w:eastAsia="ru-RU"/>
        </w:rPr>
        <w:t>тва жилья экономического класса.</w:t>
      </w:r>
    </w:p>
    <w:p w:rsidR="00560BC0" w:rsidRPr="00E4008F" w:rsidRDefault="006531D6"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11</w:t>
      </w:r>
      <w:r w:rsidR="00560BC0" w:rsidRPr="00E4008F">
        <w:rPr>
          <w:rFonts w:ascii="Times New Roman" w:hAnsi="Times New Roman"/>
          <w:color w:val="404040" w:themeColor="text1" w:themeTint="BF"/>
          <w:sz w:val="28"/>
          <w:szCs w:val="28"/>
          <w:lang w:eastAsia="ru-RU"/>
        </w:rPr>
        <w:t>) Заявители, указанные в подпункте 14 пункта 1.2.1 настоящего административного регламента:</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560BC0" w:rsidRPr="00E4008F" w:rsidRDefault="006531D6"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12</w:t>
      </w:r>
      <w:r w:rsidR="00560BC0" w:rsidRPr="00E4008F">
        <w:rPr>
          <w:rFonts w:ascii="Times New Roman" w:hAnsi="Times New Roman"/>
          <w:color w:val="404040" w:themeColor="text1" w:themeTint="BF"/>
          <w:sz w:val="28"/>
          <w:szCs w:val="28"/>
          <w:lang w:eastAsia="ru-RU"/>
        </w:rPr>
        <w:t>) Заявители, указанные в подпункте 15 пункта 1.2.1 настоящего административного регламента:</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решение о предварительном согласовании предоставления земельного участка, если такое решение принято иным уполномоченным органом.</w:t>
      </w:r>
    </w:p>
    <w:p w:rsidR="00560BC0" w:rsidRPr="00E4008F" w:rsidRDefault="00E23A87"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13</w:t>
      </w:r>
      <w:r w:rsidR="00560BC0" w:rsidRPr="00E4008F">
        <w:rPr>
          <w:rFonts w:ascii="Times New Roman" w:hAnsi="Times New Roman"/>
          <w:color w:val="404040" w:themeColor="text1" w:themeTint="BF"/>
          <w:sz w:val="28"/>
          <w:szCs w:val="28"/>
          <w:lang w:eastAsia="ru-RU"/>
        </w:rPr>
        <w:t>) Заявители, указанные в подпункте 16 пункта 1.2.1 настоящего административного регламента:</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560BC0" w:rsidRPr="00E4008F" w:rsidRDefault="00E23A87"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14</w:t>
      </w:r>
      <w:r w:rsidR="00560BC0" w:rsidRPr="00E4008F">
        <w:rPr>
          <w:rFonts w:ascii="Times New Roman" w:hAnsi="Times New Roman"/>
          <w:color w:val="404040" w:themeColor="text1" w:themeTint="BF"/>
          <w:sz w:val="28"/>
          <w:szCs w:val="28"/>
          <w:lang w:eastAsia="ru-RU"/>
        </w:rPr>
        <w:t>) Заявители, указанные в подпункте 17 пункта 1.2.1 настоящего административного регламента:</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свидетельство о внесении казачьего общества в государственный Реестр казачьих обществ в Российской Федерации.</w:t>
      </w:r>
    </w:p>
    <w:p w:rsidR="00560BC0" w:rsidRPr="00E4008F" w:rsidRDefault="00E23A87"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lastRenderedPageBreak/>
        <w:t>15</w:t>
      </w:r>
      <w:r w:rsidR="00560BC0" w:rsidRPr="00E4008F">
        <w:rPr>
          <w:rFonts w:ascii="Times New Roman" w:hAnsi="Times New Roman"/>
          <w:color w:val="404040" w:themeColor="text1" w:themeTint="BF"/>
          <w:sz w:val="28"/>
          <w:szCs w:val="28"/>
          <w:lang w:eastAsia="ru-RU"/>
        </w:rPr>
        <w:t>) Заявители, указанные в подпункте 18 пункта 1.2.1 настоящего административного регламента:</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документ, подтверждающий право заявителя на предоставление земельного участка в собственность без проведения торгов.</w:t>
      </w:r>
    </w:p>
    <w:p w:rsidR="00560BC0" w:rsidRPr="00E4008F" w:rsidRDefault="000457FB"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16</w:t>
      </w:r>
      <w:r w:rsidR="00560BC0" w:rsidRPr="00E4008F">
        <w:rPr>
          <w:rFonts w:ascii="Times New Roman" w:hAnsi="Times New Roman"/>
          <w:color w:val="404040" w:themeColor="text1" w:themeTint="BF"/>
          <w:sz w:val="28"/>
          <w:szCs w:val="28"/>
          <w:lang w:eastAsia="ru-RU"/>
        </w:rPr>
        <w:t>) Заявители, указанные в подпункте 20 пункта 1.2.1 настоящего административного регламента:</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560BC0" w:rsidRPr="00E4008F" w:rsidRDefault="00B312B2"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17</w:t>
      </w:r>
      <w:r w:rsidR="00560BC0" w:rsidRPr="00E4008F">
        <w:rPr>
          <w:rFonts w:ascii="Times New Roman" w:hAnsi="Times New Roman"/>
          <w:color w:val="404040" w:themeColor="text1" w:themeTint="BF"/>
          <w:sz w:val="28"/>
          <w:szCs w:val="28"/>
          <w:lang w:eastAsia="ru-RU"/>
        </w:rPr>
        <w:t>) Зая</w:t>
      </w:r>
      <w:r w:rsidR="00C36A77" w:rsidRPr="00E4008F">
        <w:rPr>
          <w:rFonts w:ascii="Times New Roman" w:hAnsi="Times New Roman"/>
          <w:color w:val="404040" w:themeColor="text1" w:themeTint="BF"/>
          <w:sz w:val="28"/>
          <w:szCs w:val="28"/>
          <w:lang w:eastAsia="ru-RU"/>
        </w:rPr>
        <w:t>вители, указанные в подпункте 21</w:t>
      </w:r>
      <w:r w:rsidR="00560BC0" w:rsidRPr="00E4008F">
        <w:rPr>
          <w:rFonts w:ascii="Times New Roman" w:hAnsi="Times New Roman"/>
          <w:color w:val="404040" w:themeColor="text1" w:themeTint="BF"/>
          <w:sz w:val="28"/>
          <w:szCs w:val="28"/>
          <w:lang w:eastAsia="ru-RU"/>
        </w:rPr>
        <w:t xml:space="preserve"> пункта 1.2.1 настоящего административного регламента:</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концессионное соглашение.</w:t>
      </w:r>
    </w:p>
    <w:p w:rsidR="00560BC0" w:rsidRPr="00E4008F" w:rsidRDefault="003E7CBB"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18</w:t>
      </w:r>
      <w:r w:rsidR="00560BC0" w:rsidRPr="00E4008F">
        <w:rPr>
          <w:rFonts w:ascii="Times New Roman" w:hAnsi="Times New Roman"/>
          <w:color w:val="404040" w:themeColor="text1" w:themeTint="BF"/>
          <w:sz w:val="28"/>
          <w:szCs w:val="28"/>
          <w:lang w:eastAsia="ru-RU"/>
        </w:rPr>
        <w:t>) Зая</w:t>
      </w:r>
      <w:r w:rsidR="00C36A77" w:rsidRPr="00E4008F">
        <w:rPr>
          <w:rFonts w:ascii="Times New Roman" w:hAnsi="Times New Roman"/>
          <w:color w:val="404040" w:themeColor="text1" w:themeTint="BF"/>
          <w:sz w:val="28"/>
          <w:szCs w:val="28"/>
          <w:lang w:eastAsia="ru-RU"/>
        </w:rPr>
        <w:t>вители, указанные в подпункте 21</w:t>
      </w:r>
      <w:r w:rsidR="00560BC0" w:rsidRPr="00E4008F">
        <w:rPr>
          <w:rFonts w:ascii="Times New Roman" w:hAnsi="Times New Roman"/>
          <w:color w:val="404040" w:themeColor="text1" w:themeTint="BF"/>
          <w:sz w:val="28"/>
          <w:szCs w:val="28"/>
          <w:lang w:eastAsia="ru-RU"/>
        </w:rPr>
        <w:t>.1 пункта 1.2.1 настоящего административного регламента:</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договор об освоении территории в целях строительства и эксплуатации наемного дома коммерческого использования;</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договор об освоении территории в целях строительства и эксплуатации наемного дома социального использования.</w:t>
      </w:r>
    </w:p>
    <w:p w:rsidR="00560BC0" w:rsidRPr="00E4008F" w:rsidRDefault="003E7CBB"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19</w:t>
      </w:r>
      <w:r w:rsidR="00560BC0" w:rsidRPr="00E4008F">
        <w:rPr>
          <w:rFonts w:ascii="Times New Roman" w:hAnsi="Times New Roman"/>
          <w:color w:val="404040" w:themeColor="text1" w:themeTint="BF"/>
          <w:sz w:val="28"/>
          <w:szCs w:val="28"/>
          <w:lang w:eastAsia="ru-RU"/>
        </w:rPr>
        <w:t>) Зая</w:t>
      </w:r>
      <w:r w:rsidR="00C36A77" w:rsidRPr="00E4008F">
        <w:rPr>
          <w:rFonts w:ascii="Times New Roman" w:hAnsi="Times New Roman"/>
          <w:color w:val="404040" w:themeColor="text1" w:themeTint="BF"/>
          <w:sz w:val="28"/>
          <w:szCs w:val="28"/>
          <w:lang w:eastAsia="ru-RU"/>
        </w:rPr>
        <w:t>вители, указанные в подпункте 22</w:t>
      </w:r>
      <w:r w:rsidR="00560BC0" w:rsidRPr="00E4008F">
        <w:rPr>
          <w:rFonts w:ascii="Times New Roman" w:hAnsi="Times New Roman"/>
          <w:color w:val="404040" w:themeColor="text1" w:themeTint="BF"/>
          <w:sz w:val="28"/>
          <w:szCs w:val="28"/>
          <w:lang w:eastAsia="ru-RU"/>
        </w:rPr>
        <w:t xml:space="preserve"> пункта 1.2.1 настоящего административного регламента:</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 - охотхозяйственное соглашение.</w:t>
      </w:r>
    </w:p>
    <w:p w:rsidR="00560BC0" w:rsidRPr="00E4008F" w:rsidRDefault="003E7CBB"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20</w:t>
      </w:r>
      <w:r w:rsidR="00560BC0" w:rsidRPr="00E4008F">
        <w:rPr>
          <w:rFonts w:ascii="Times New Roman" w:hAnsi="Times New Roman"/>
          <w:color w:val="404040" w:themeColor="text1" w:themeTint="BF"/>
          <w:sz w:val="28"/>
          <w:szCs w:val="28"/>
          <w:lang w:eastAsia="ru-RU"/>
        </w:rPr>
        <w:t>) Зая</w:t>
      </w:r>
      <w:r w:rsidR="00C36A77" w:rsidRPr="00E4008F">
        <w:rPr>
          <w:rFonts w:ascii="Times New Roman" w:hAnsi="Times New Roman"/>
          <w:color w:val="404040" w:themeColor="text1" w:themeTint="BF"/>
          <w:sz w:val="28"/>
          <w:szCs w:val="28"/>
          <w:lang w:eastAsia="ru-RU"/>
        </w:rPr>
        <w:t>вители, указанные в подпункте 26</w:t>
      </w:r>
      <w:r w:rsidR="00560BC0" w:rsidRPr="00E4008F">
        <w:rPr>
          <w:rFonts w:ascii="Times New Roman" w:hAnsi="Times New Roman"/>
          <w:color w:val="404040" w:themeColor="text1" w:themeTint="BF"/>
          <w:sz w:val="28"/>
          <w:szCs w:val="28"/>
          <w:lang w:eastAsia="ru-RU"/>
        </w:rPr>
        <w:t xml:space="preserve"> пункта 1.2.1 настоящего административного регламента:</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 - инвестиционная декларация, в составе которой представлен инвестиционный проект.</w:t>
      </w:r>
    </w:p>
    <w:p w:rsidR="00560BC0" w:rsidRPr="00E4008F" w:rsidRDefault="00526F3B"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21</w:t>
      </w:r>
      <w:r w:rsidR="00560BC0" w:rsidRPr="00E4008F">
        <w:rPr>
          <w:rFonts w:ascii="Times New Roman" w:hAnsi="Times New Roman"/>
          <w:color w:val="404040" w:themeColor="text1" w:themeTint="BF"/>
          <w:sz w:val="28"/>
          <w:szCs w:val="28"/>
          <w:lang w:eastAsia="ru-RU"/>
        </w:rPr>
        <w:t>) Зая</w:t>
      </w:r>
      <w:r w:rsidR="004C590D" w:rsidRPr="00E4008F">
        <w:rPr>
          <w:rFonts w:ascii="Times New Roman" w:hAnsi="Times New Roman"/>
          <w:color w:val="404040" w:themeColor="text1" w:themeTint="BF"/>
          <w:sz w:val="28"/>
          <w:szCs w:val="28"/>
          <w:lang w:eastAsia="ru-RU"/>
        </w:rPr>
        <w:t>вители, указанные в подпункте 29</w:t>
      </w:r>
      <w:r w:rsidR="00560BC0" w:rsidRPr="00E4008F">
        <w:rPr>
          <w:rFonts w:ascii="Times New Roman" w:hAnsi="Times New Roman"/>
          <w:color w:val="404040" w:themeColor="text1" w:themeTint="BF"/>
          <w:sz w:val="28"/>
          <w:szCs w:val="28"/>
          <w:lang w:eastAsia="ru-RU"/>
        </w:rPr>
        <w:t xml:space="preserve"> пункта 1.2.1 настоящего административного регламента:</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документы, подтверждающие использование земельного участка в соответствии с Федеральным законом от 24</w:t>
      </w:r>
      <w:r w:rsidR="006234EF" w:rsidRPr="00E4008F">
        <w:rPr>
          <w:rFonts w:ascii="Times New Roman" w:hAnsi="Times New Roman"/>
          <w:color w:val="404040" w:themeColor="text1" w:themeTint="BF"/>
          <w:sz w:val="28"/>
          <w:szCs w:val="28"/>
          <w:lang w:eastAsia="ru-RU"/>
        </w:rPr>
        <w:t>.07.</w:t>
      </w:r>
      <w:r w:rsidRPr="00E4008F">
        <w:rPr>
          <w:rFonts w:ascii="Times New Roman" w:hAnsi="Times New Roman"/>
          <w:color w:val="404040" w:themeColor="text1" w:themeTint="BF"/>
          <w:sz w:val="28"/>
          <w:szCs w:val="28"/>
          <w:lang w:eastAsia="ru-RU"/>
        </w:rPr>
        <w:t>2002  № 101-ФЗ «Об обороте земель сельскохозяйственного назначения».</w:t>
      </w:r>
    </w:p>
    <w:p w:rsidR="003A5197"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2.8.2.</w:t>
      </w:r>
      <w:r w:rsidR="00FC5CD3" w:rsidRPr="00E4008F">
        <w:rPr>
          <w:rFonts w:ascii="Times New Roman" w:eastAsia="Times New Roman" w:hAnsi="Times New Roman"/>
          <w:color w:val="404040" w:themeColor="text1" w:themeTint="BF"/>
          <w:sz w:val="28"/>
          <w:szCs w:val="28"/>
          <w:lang w:eastAsia="ru-RU"/>
        </w:rPr>
        <w:t xml:space="preserve">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560BC0" w:rsidRPr="00E4008F" w:rsidRDefault="00560BC0"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040D9" w:rsidRPr="00E4008F" w:rsidRDefault="0063537D"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2.8.3</w:t>
      </w:r>
      <w:r w:rsidR="006040D9" w:rsidRPr="00E4008F">
        <w:rPr>
          <w:rFonts w:ascii="Times New Roman" w:hAnsi="Times New Roman"/>
          <w:color w:val="404040" w:themeColor="text1" w:themeTint="BF"/>
          <w:sz w:val="28"/>
          <w:szCs w:val="28"/>
          <w:lang w:eastAsia="ru-RU"/>
        </w:rPr>
        <w:t>. Документы, необходимые для предоставления муниципальной услуги, предоставляются заявителем следующими способами:</w:t>
      </w:r>
    </w:p>
    <w:p w:rsidR="006040D9" w:rsidRPr="00E4008F" w:rsidRDefault="006040D9"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лично (в Орган, МФЦ);</w:t>
      </w:r>
    </w:p>
    <w:p w:rsidR="006040D9" w:rsidRPr="00E4008F" w:rsidRDefault="007935C2" w:rsidP="00C03D76">
      <w:pPr>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 посредством почтового </w:t>
      </w:r>
      <w:r w:rsidR="006040D9" w:rsidRPr="00E4008F">
        <w:rPr>
          <w:rFonts w:ascii="Times New Roman" w:hAnsi="Times New Roman"/>
          <w:color w:val="404040" w:themeColor="text1" w:themeTint="BF"/>
          <w:sz w:val="28"/>
          <w:szCs w:val="28"/>
          <w:lang w:eastAsia="ru-RU"/>
        </w:rPr>
        <w:t>отправления (в Орган);</w:t>
      </w:r>
    </w:p>
    <w:p w:rsidR="007935C2" w:rsidRPr="00E4008F" w:rsidRDefault="007935C2" w:rsidP="00C03D76">
      <w:pPr>
        <w:widowControl w:val="0"/>
        <w:autoSpaceDE w:val="0"/>
        <w:autoSpaceDN w:val="0"/>
        <w:adjustRightInd w:val="0"/>
        <w:spacing w:after="0" w:line="240" w:lineRule="auto"/>
        <w:ind w:firstLine="709"/>
        <w:jc w:val="center"/>
        <w:rPr>
          <w:rFonts w:ascii="Times New Roman" w:hAnsi="Times New Roman"/>
          <w:b/>
          <w:bCs/>
          <w:color w:val="404040" w:themeColor="text1" w:themeTint="BF"/>
          <w:sz w:val="28"/>
          <w:szCs w:val="28"/>
          <w:lang w:eastAsia="ru-RU"/>
        </w:rPr>
      </w:pPr>
      <w:bookmarkStart w:id="0" w:name="Par45"/>
      <w:bookmarkEnd w:id="0"/>
    </w:p>
    <w:p w:rsidR="003D6298" w:rsidRPr="00E4008F" w:rsidRDefault="003D6298" w:rsidP="00A72DBC">
      <w:pPr>
        <w:widowControl w:val="0"/>
        <w:autoSpaceDE w:val="0"/>
        <w:autoSpaceDN w:val="0"/>
        <w:adjustRightInd w:val="0"/>
        <w:spacing w:after="0" w:line="240" w:lineRule="auto"/>
        <w:jc w:val="center"/>
        <w:rPr>
          <w:rFonts w:ascii="Times New Roman" w:hAnsi="Times New Roman"/>
          <w:b/>
          <w:bCs/>
          <w:color w:val="404040" w:themeColor="text1" w:themeTint="BF"/>
          <w:sz w:val="28"/>
          <w:szCs w:val="28"/>
          <w:lang w:eastAsia="ru-RU"/>
        </w:rPr>
      </w:pPr>
      <w:r w:rsidRPr="00E4008F">
        <w:rPr>
          <w:rFonts w:ascii="Times New Roman" w:hAnsi="Times New Roman"/>
          <w:b/>
          <w:bCs/>
          <w:color w:val="404040" w:themeColor="text1" w:themeTint="BF"/>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w:t>
      </w:r>
      <w:r w:rsidRPr="00E4008F">
        <w:rPr>
          <w:rFonts w:ascii="Times New Roman" w:hAnsi="Times New Roman"/>
          <w:b/>
          <w:bCs/>
          <w:color w:val="404040" w:themeColor="text1" w:themeTint="BF"/>
          <w:sz w:val="28"/>
          <w:szCs w:val="28"/>
          <w:lang w:eastAsia="ru-RU"/>
        </w:rPr>
        <w:lastRenderedPageBreak/>
        <w:t>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порядок их представления</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2.9. </w:t>
      </w:r>
      <w:r w:rsidRPr="00E4008F">
        <w:rPr>
          <w:rFonts w:ascii="Times New Roman" w:eastAsia="Times New Roman" w:hAnsi="Times New Roman"/>
          <w:color w:val="404040" w:themeColor="text1" w:themeTint="BF"/>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DD1FDC" w:rsidRPr="00E4008F" w:rsidRDefault="00C310A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1) у</w:t>
      </w:r>
      <w:r w:rsidR="00DD1FDC" w:rsidRPr="00E4008F">
        <w:rPr>
          <w:rFonts w:ascii="Times New Roman" w:eastAsia="Times New Roman" w:hAnsi="Times New Roman"/>
          <w:color w:val="404040" w:themeColor="text1" w:themeTint="BF"/>
          <w:sz w:val="28"/>
          <w:szCs w:val="28"/>
          <w:lang w:eastAsia="ru-RU"/>
        </w:rPr>
        <w:t>каз или распоряжение Президента Российской Федерации (для заявителей, указанных в подпункте 1 пункта 1.2.1 настоящего административного регламента);</w:t>
      </w:r>
    </w:p>
    <w:p w:rsidR="00DD1FDC" w:rsidRPr="00E4008F" w:rsidRDefault="00DD1FDC"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(для заявителей</w:t>
      </w:r>
      <w:r w:rsidR="007935C2" w:rsidRPr="00E4008F">
        <w:rPr>
          <w:rFonts w:ascii="Times New Roman" w:eastAsia="Times New Roman" w:hAnsi="Times New Roman"/>
          <w:color w:val="404040" w:themeColor="text1" w:themeTint="BF"/>
          <w:sz w:val="28"/>
          <w:szCs w:val="28"/>
          <w:lang w:eastAsia="ru-RU"/>
        </w:rPr>
        <w:t>, указанных в подпунктах</w:t>
      </w:r>
      <w:r w:rsidR="001A70EE" w:rsidRPr="00E4008F">
        <w:rPr>
          <w:rFonts w:ascii="Times New Roman" w:eastAsia="Times New Roman" w:hAnsi="Times New Roman"/>
          <w:color w:val="404040" w:themeColor="text1" w:themeTint="BF"/>
          <w:sz w:val="28"/>
          <w:szCs w:val="28"/>
          <w:lang w:eastAsia="ru-RU"/>
        </w:rPr>
        <w:t xml:space="preserve"> 1</w:t>
      </w:r>
      <w:r w:rsidR="000203E3" w:rsidRPr="00E4008F">
        <w:rPr>
          <w:rFonts w:ascii="Times New Roman" w:eastAsia="Times New Roman" w:hAnsi="Times New Roman"/>
          <w:color w:val="404040" w:themeColor="text1" w:themeTint="BF"/>
          <w:sz w:val="28"/>
          <w:szCs w:val="28"/>
          <w:lang w:eastAsia="ru-RU"/>
        </w:rPr>
        <w:t xml:space="preserve"> – 3, 5</w:t>
      </w:r>
      <w:r w:rsidR="001A70EE" w:rsidRPr="00E4008F">
        <w:rPr>
          <w:rFonts w:ascii="Times New Roman" w:eastAsia="Times New Roman" w:hAnsi="Times New Roman"/>
          <w:color w:val="404040" w:themeColor="text1" w:themeTint="BF"/>
          <w:sz w:val="28"/>
          <w:szCs w:val="28"/>
          <w:lang w:eastAsia="ru-RU"/>
        </w:rPr>
        <w:t xml:space="preserve"> – 30</w:t>
      </w:r>
      <w:r w:rsidRPr="00E4008F">
        <w:rPr>
          <w:rFonts w:ascii="Times New Roman" w:eastAsia="Times New Roman" w:hAnsi="Times New Roman"/>
          <w:color w:val="404040" w:themeColor="text1" w:themeTint="BF"/>
          <w:sz w:val="28"/>
          <w:szCs w:val="28"/>
          <w:lang w:eastAsia="ru-RU"/>
        </w:rPr>
        <w:t xml:space="preserve"> пункта 1.2.1 настоящего административного регламента);</w:t>
      </w:r>
    </w:p>
    <w:p w:rsidR="00DD1FDC" w:rsidRPr="00E4008F" w:rsidRDefault="00DD1FDC"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3) кадастровый паспорт испрашиваемого земельного участка либо кадастровая выписка об испрашиваемом земельном участке (для заявителе</w:t>
      </w:r>
      <w:r w:rsidR="001A70EE" w:rsidRPr="00E4008F">
        <w:rPr>
          <w:rFonts w:ascii="Times New Roman" w:eastAsia="Times New Roman" w:hAnsi="Times New Roman"/>
          <w:color w:val="404040" w:themeColor="text1" w:themeTint="BF"/>
          <w:sz w:val="28"/>
          <w:szCs w:val="28"/>
          <w:lang w:eastAsia="ru-RU"/>
        </w:rPr>
        <w:t>й, указанных в подпунктах 1</w:t>
      </w:r>
      <w:r w:rsidR="000203E3" w:rsidRPr="00E4008F">
        <w:rPr>
          <w:rFonts w:ascii="Times New Roman" w:eastAsia="Times New Roman" w:hAnsi="Times New Roman"/>
          <w:color w:val="404040" w:themeColor="text1" w:themeTint="BF"/>
          <w:sz w:val="28"/>
          <w:szCs w:val="28"/>
          <w:lang w:eastAsia="ru-RU"/>
        </w:rPr>
        <w:t xml:space="preserve"> – 3, 5</w:t>
      </w:r>
      <w:r w:rsidR="001A70EE" w:rsidRPr="00E4008F">
        <w:rPr>
          <w:rFonts w:ascii="Times New Roman" w:eastAsia="Times New Roman" w:hAnsi="Times New Roman"/>
          <w:color w:val="404040" w:themeColor="text1" w:themeTint="BF"/>
          <w:sz w:val="28"/>
          <w:szCs w:val="28"/>
          <w:lang w:eastAsia="ru-RU"/>
        </w:rPr>
        <w:t xml:space="preserve"> – 30</w:t>
      </w:r>
      <w:r w:rsidR="006234EF" w:rsidRPr="00E4008F">
        <w:rPr>
          <w:rFonts w:ascii="Times New Roman" w:eastAsia="Times New Roman" w:hAnsi="Times New Roman"/>
          <w:color w:val="404040" w:themeColor="text1" w:themeTint="BF"/>
          <w:sz w:val="28"/>
          <w:szCs w:val="28"/>
          <w:lang w:eastAsia="ru-RU"/>
        </w:rPr>
        <w:t xml:space="preserve"> </w:t>
      </w:r>
      <w:r w:rsidRPr="00E4008F">
        <w:rPr>
          <w:rFonts w:ascii="Times New Roman" w:eastAsia="Times New Roman" w:hAnsi="Times New Roman"/>
          <w:color w:val="404040" w:themeColor="text1" w:themeTint="BF"/>
          <w:sz w:val="28"/>
          <w:szCs w:val="28"/>
          <w:lang w:eastAsia="ru-RU"/>
        </w:rPr>
        <w:t>пункта 1.2.1 настоящего административного регламента);</w:t>
      </w:r>
    </w:p>
    <w:p w:rsidR="00DD1FDC" w:rsidRPr="00E4008F" w:rsidRDefault="00DD1FDC"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4) выписка из ЕГРЮЛ о юридическом лице, являющемся заявителем (для заявителей, указанных в подпунктах 1 </w:t>
      </w:r>
      <w:r w:rsidR="00193A10" w:rsidRPr="00E4008F">
        <w:rPr>
          <w:rFonts w:ascii="Times New Roman" w:eastAsia="Times New Roman" w:hAnsi="Times New Roman"/>
          <w:color w:val="404040" w:themeColor="text1" w:themeTint="BF"/>
          <w:sz w:val="28"/>
          <w:szCs w:val="28"/>
          <w:lang w:eastAsia="ru-RU"/>
        </w:rPr>
        <w:t>– 3</w:t>
      </w:r>
      <w:r w:rsidR="001A70EE" w:rsidRPr="00E4008F">
        <w:rPr>
          <w:rFonts w:ascii="Times New Roman" w:eastAsia="Times New Roman" w:hAnsi="Times New Roman"/>
          <w:color w:val="404040" w:themeColor="text1" w:themeTint="BF"/>
          <w:sz w:val="28"/>
          <w:szCs w:val="28"/>
          <w:lang w:eastAsia="ru-RU"/>
        </w:rPr>
        <w:t>,</w:t>
      </w:r>
      <w:r w:rsidR="00193A10" w:rsidRPr="00E4008F">
        <w:rPr>
          <w:rFonts w:ascii="Times New Roman" w:eastAsia="Times New Roman" w:hAnsi="Times New Roman"/>
          <w:color w:val="404040" w:themeColor="text1" w:themeTint="BF"/>
          <w:sz w:val="28"/>
          <w:szCs w:val="28"/>
          <w:lang w:eastAsia="ru-RU"/>
        </w:rPr>
        <w:t xml:space="preserve"> 5 –</w:t>
      </w:r>
      <w:r w:rsidR="00E26E42" w:rsidRPr="00E4008F">
        <w:rPr>
          <w:rFonts w:ascii="Times New Roman" w:eastAsia="Times New Roman" w:hAnsi="Times New Roman"/>
          <w:color w:val="404040" w:themeColor="text1" w:themeTint="BF"/>
          <w:sz w:val="28"/>
          <w:szCs w:val="28"/>
          <w:lang w:eastAsia="ru-RU"/>
        </w:rPr>
        <w:t xml:space="preserve"> 13.1, </w:t>
      </w:r>
      <w:r w:rsidR="001A70EE" w:rsidRPr="00E4008F">
        <w:rPr>
          <w:rFonts w:ascii="Times New Roman" w:eastAsia="Times New Roman" w:hAnsi="Times New Roman"/>
          <w:color w:val="404040" w:themeColor="text1" w:themeTint="BF"/>
          <w:sz w:val="28"/>
          <w:szCs w:val="28"/>
          <w:lang w:eastAsia="ru-RU"/>
        </w:rPr>
        <w:t>16 – 18, 20 – 30</w:t>
      </w:r>
      <w:r w:rsidRPr="00E4008F">
        <w:rPr>
          <w:rFonts w:ascii="Times New Roman" w:eastAsia="Times New Roman" w:hAnsi="Times New Roman"/>
          <w:color w:val="404040" w:themeColor="text1" w:themeTint="BF"/>
          <w:sz w:val="28"/>
          <w:szCs w:val="28"/>
          <w:lang w:eastAsia="ru-RU"/>
        </w:rPr>
        <w:t xml:space="preserve">  пункта 1.2.1 настоящего административного регламента);</w:t>
      </w:r>
    </w:p>
    <w:p w:rsidR="00DD1FDC" w:rsidRPr="00E4008F" w:rsidRDefault="00287BDA"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5) р</w:t>
      </w:r>
      <w:r w:rsidR="00DD1FDC" w:rsidRPr="00E4008F">
        <w:rPr>
          <w:rFonts w:ascii="Times New Roman" w:eastAsia="Times New Roman" w:hAnsi="Times New Roman"/>
          <w:color w:val="404040" w:themeColor="text1" w:themeTint="BF"/>
          <w:sz w:val="28"/>
          <w:szCs w:val="28"/>
          <w:lang w:eastAsia="ru-RU"/>
        </w:rPr>
        <w:t>аспоряжение Правительства Российской Федерации (для заявителей, указанных в подпункте 2 пункта 1.2.1 настоящего административного регламента);</w:t>
      </w:r>
    </w:p>
    <w:p w:rsidR="00DD1FDC" w:rsidRPr="00E4008F" w:rsidRDefault="00E70D71"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6) р</w:t>
      </w:r>
      <w:r w:rsidR="00DD1FDC" w:rsidRPr="00E4008F">
        <w:rPr>
          <w:rFonts w:ascii="Times New Roman" w:eastAsia="Times New Roman" w:hAnsi="Times New Roman"/>
          <w:color w:val="404040" w:themeColor="text1" w:themeTint="BF"/>
          <w:sz w:val="28"/>
          <w:szCs w:val="28"/>
          <w:lang w:eastAsia="ru-RU"/>
        </w:rPr>
        <w:t xml:space="preserve">аспоряжение высшего должностного лица </w:t>
      </w:r>
      <w:r w:rsidRPr="00E4008F">
        <w:rPr>
          <w:rFonts w:ascii="Times New Roman" w:eastAsia="Times New Roman" w:hAnsi="Times New Roman"/>
          <w:color w:val="404040" w:themeColor="text1" w:themeTint="BF"/>
          <w:sz w:val="28"/>
          <w:szCs w:val="28"/>
          <w:lang w:eastAsia="ru-RU"/>
        </w:rPr>
        <w:t>Республики Коми</w:t>
      </w:r>
      <w:r w:rsidR="00DD1FDC" w:rsidRPr="00E4008F">
        <w:rPr>
          <w:rFonts w:ascii="Times New Roman" w:eastAsia="Times New Roman" w:hAnsi="Times New Roman"/>
          <w:color w:val="404040" w:themeColor="text1" w:themeTint="BF"/>
          <w:sz w:val="28"/>
          <w:szCs w:val="28"/>
          <w:lang w:eastAsia="ru-RU"/>
        </w:rPr>
        <w:t xml:space="preserve"> (для заявителей, указанных в подпункте 3 пункта 1.2.1 настоящего административного регламента);</w:t>
      </w:r>
    </w:p>
    <w:p w:rsidR="00DD1FDC" w:rsidRPr="00E4008F" w:rsidRDefault="00DD1FDC"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7) утвержденный проект планировки и утвержденный проект межевания территории (для заявителей, указанных</w:t>
      </w:r>
      <w:r w:rsidR="00973A28" w:rsidRPr="00E4008F">
        <w:rPr>
          <w:rFonts w:ascii="Times New Roman" w:eastAsia="Times New Roman" w:hAnsi="Times New Roman"/>
          <w:color w:val="404040" w:themeColor="text1" w:themeTint="BF"/>
          <w:sz w:val="28"/>
          <w:szCs w:val="28"/>
          <w:lang w:eastAsia="ru-RU"/>
        </w:rPr>
        <w:t xml:space="preserve"> в подпунктах 7-9</w:t>
      </w:r>
      <w:r w:rsidR="00B756AF" w:rsidRPr="00E4008F">
        <w:rPr>
          <w:rFonts w:ascii="Times New Roman" w:eastAsia="Times New Roman" w:hAnsi="Times New Roman"/>
          <w:color w:val="404040" w:themeColor="text1" w:themeTint="BF"/>
          <w:sz w:val="28"/>
          <w:szCs w:val="28"/>
          <w:lang w:eastAsia="ru-RU"/>
        </w:rPr>
        <w:t>, 13, 13.1, 21</w:t>
      </w:r>
      <w:r w:rsidRPr="00E4008F">
        <w:rPr>
          <w:rFonts w:ascii="Times New Roman" w:eastAsia="Times New Roman" w:hAnsi="Times New Roman"/>
          <w:color w:val="404040" w:themeColor="text1" w:themeTint="BF"/>
          <w:sz w:val="28"/>
          <w:szCs w:val="28"/>
          <w:lang w:eastAsia="ru-RU"/>
        </w:rPr>
        <w:t>.1 пункта 1.2.1 настоящего административного регламента);</w:t>
      </w:r>
    </w:p>
    <w:p w:rsidR="00DD1FDC" w:rsidRPr="00E4008F" w:rsidRDefault="00D7334A"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8</w:t>
      </w:r>
      <w:r w:rsidR="00DD1FDC" w:rsidRPr="00E4008F">
        <w:rPr>
          <w:rFonts w:ascii="Times New Roman" w:eastAsia="Times New Roman" w:hAnsi="Times New Roman"/>
          <w:color w:val="404040" w:themeColor="text1" w:themeTint="BF"/>
          <w:sz w:val="28"/>
          <w:szCs w:val="28"/>
          <w:lang w:eastAsia="ru-RU"/>
        </w:rPr>
        <w:t>) выписка из ЕГРИП об индивидуальном предпринимателе, являющемся заявителем (для заявителе</w:t>
      </w:r>
      <w:r w:rsidR="00B756AF" w:rsidRPr="00E4008F">
        <w:rPr>
          <w:rFonts w:ascii="Times New Roman" w:eastAsia="Times New Roman" w:hAnsi="Times New Roman"/>
          <w:color w:val="404040" w:themeColor="text1" w:themeTint="BF"/>
          <w:sz w:val="28"/>
          <w:szCs w:val="28"/>
          <w:lang w:eastAsia="ru-RU"/>
        </w:rPr>
        <w:t xml:space="preserve">й, </w:t>
      </w:r>
      <w:r w:rsidR="0050382F" w:rsidRPr="00E4008F">
        <w:rPr>
          <w:rFonts w:ascii="Times New Roman" w:eastAsia="Times New Roman" w:hAnsi="Times New Roman"/>
          <w:color w:val="404040" w:themeColor="text1" w:themeTint="BF"/>
          <w:sz w:val="28"/>
          <w:szCs w:val="28"/>
          <w:lang w:eastAsia="ru-RU"/>
        </w:rPr>
        <w:t>указанных в подпунктах 12, 22 – 23</w:t>
      </w:r>
      <w:r w:rsidR="00B756AF" w:rsidRPr="00E4008F">
        <w:rPr>
          <w:rFonts w:ascii="Times New Roman" w:eastAsia="Times New Roman" w:hAnsi="Times New Roman"/>
          <w:color w:val="404040" w:themeColor="text1" w:themeTint="BF"/>
          <w:sz w:val="28"/>
          <w:szCs w:val="28"/>
          <w:lang w:eastAsia="ru-RU"/>
        </w:rPr>
        <w:t>, 29</w:t>
      </w:r>
      <w:r w:rsidR="00DD1FDC" w:rsidRPr="00E4008F">
        <w:rPr>
          <w:rFonts w:ascii="Times New Roman" w:eastAsia="Times New Roman" w:hAnsi="Times New Roman"/>
          <w:color w:val="404040" w:themeColor="text1" w:themeTint="BF"/>
          <w:sz w:val="28"/>
          <w:szCs w:val="28"/>
          <w:lang w:eastAsia="ru-RU"/>
        </w:rPr>
        <w:t xml:space="preserve"> пункта 1.2.1 настоящего административного регламента);</w:t>
      </w:r>
    </w:p>
    <w:p w:rsidR="00DD1FDC" w:rsidRPr="00E4008F" w:rsidRDefault="00836B1A"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9) р</w:t>
      </w:r>
      <w:r w:rsidR="00DD1FDC" w:rsidRPr="00E4008F">
        <w:rPr>
          <w:rFonts w:ascii="Times New Roman" w:eastAsia="Times New Roman" w:hAnsi="Times New Roman"/>
          <w:color w:val="404040" w:themeColor="text1" w:themeTint="BF"/>
          <w:sz w:val="28"/>
          <w:szCs w:val="28"/>
          <w:lang w:eastAsia="ru-RU"/>
        </w:rPr>
        <w:t>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 (для заяв</w:t>
      </w:r>
      <w:r w:rsidR="00B756AF" w:rsidRPr="00E4008F">
        <w:rPr>
          <w:rFonts w:ascii="Times New Roman" w:eastAsia="Times New Roman" w:hAnsi="Times New Roman"/>
          <w:color w:val="404040" w:themeColor="text1" w:themeTint="BF"/>
          <w:sz w:val="28"/>
          <w:szCs w:val="28"/>
          <w:lang w:eastAsia="ru-RU"/>
        </w:rPr>
        <w:t>ителей, указанных в подпункте 27</w:t>
      </w:r>
      <w:r w:rsidR="00DD1FDC" w:rsidRPr="00E4008F">
        <w:rPr>
          <w:rFonts w:ascii="Times New Roman" w:eastAsia="Times New Roman" w:hAnsi="Times New Roman"/>
          <w:color w:val="404040" w:themeColor="text1" w:themeTint="BF"/>
          <w:sz w:val="28"/>
          <w:szCs w:val="28"/>
          <w:lang w:eastAsia="ru-RU"/>
        </w:rPr>
        <w:t xml:space="preserve"> пункта 1.2.1 настоящего административного регламента);</w:t>
      </w:r>
    </w:p>
    <w:p w:rsidR="00DD1FDC" w:rsidRPr="00E4008F" w:rsidRDefault="00836B1A"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10) р</w:t>
      </w:r>
      <w:r w:rsidR="00DD1FDC" w:rsidRPr="00E4008F">
        <w:rPr>
          <w:rFonts w:ascii="Times New Roman" w:eastAsia="Times New Roman" w:hAnsi="Times New Roman"/>
          <w:color w:val="404040" w:themeColor="text1" w:themeTint="BF"/>
          <w:sz w:val="28"/>
          <w:szCs w:val="28"/>
          <w:lang w:eastAsia="ru-RU"/>
        </w:rPr>
        <w:t>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w:t>
      </w:r>
      <w:r w:rsidR="00B756AF" w:rsidRPr="00E4008F">
        <w:rPr>
          <w:rFonts w:ascii="Times New Roman" w:eastAsia="Times New Roman" w:hAnsi="Times New Roman"/>
          <w:color w:val="404040" w:themeColor="text1" w:themeTint="BF"/>
          <w:sz w:val="28"/>
          <w:szCs w:val="28"/>
          <w:lang w:eastAsia="ru-RU"/>
        </w:rPr>
        <w:t>занных в подпункте 28</w:t>
      </w:r>
      <w:r w:rsidR="00DD1FDC" w:rsidRPr="00E4008F">
        <w:rPr>
          <w:rFonts w:ascii="Times New Roman" w:eastAsia="Times New Roman" w:hAnsi="Times New Roman"/>
          <w:color w:val="404040" w:themeColor="text1" w:themeTint="BF"/>
          <w:sz w:val="28"/>
          <w:szCs w:val="28"/>
          <w:lang w:eastAsia="ru-RU"/>
        </w:rPr>
        <w:t xml:space="preserve"> пункта 1.2.1 </w:t>
      </w:r>
      <w:r w:rsidR="00DD1FDC" w:rsidRPr="00E4008F">
        <w:rPr>
          <w:rFonts w:ascii="Times New Roman" w:eastAsia="Times New Roman" w:hAnsi="Times New Roman"/>
          <w:color w:val="404040" w:themeColor="text1" w:themeTint="BF"/>
          <w:sz w:val="28"/>
          <w:szCs w:val="28"/>
          <w:lang w:eastAsia="ru-RU"/>
        </w:rPr>
        <w:lastRenderedPageBreak/>
        <w:t>настоящего административного регламента).</w:t>
      </w:r>
    </w:p>
    <w:p w:rsidR="003D6298" w:rsidRPr="00E4008F" w:rsidRDefault="003D6298" w:rsidP="00C03D76">
      <w:pPr>
        <w:autoSpaceDE w:val="0"/>
        <w:autoSpaceDN w:val="0"/>
        <w:adjustRightInd w:val="0"/>
        <w:spacing w:after="0" w:line="240" w:lineRule="auto"/>
        <w:ind w:firstLine="567"/>
        <w:jc w:val="both"/>
        <w:rPr>
          <w:rFonts w:ascii="Arial" w:hAnsi="Arial"/>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E4008F" w:rsidRDefault="003D6298" w:rsidP="00C03D76">
      <w:pPr>
        <w:widowControl w:val="0"/>
        <w:autoSpaceDE w:val="0"/>
        <w:autoSpaceDN w:val="0"/>
        <w:adjustRightInd w:val="0"/>
        <w:spacing w:after="0" w:line="240" w:lineRule="auto"/>
        <w:ind w:firstLine="709"/>
        <w:jc w:val="center"/>
        <w:rPr>
          <w:rFonts w:ascii="Times New Roman" w:hAnsi="Times New Roman"/>
          <w:b/>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Указание на запрет требовать от заявителя</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2.10. Запрещается требовать от заявителя:</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6234EF" w:rsidRPr="00E4008F">
        <w:rPr>
          <w:rFonts w:ascii="Times New Roman" w:hAnsi="Times New Roman"/>
          <w:color w:val="404040" w:themeColor="text1" w:themeTint="BF"/>
          <w:sz w:val="28"/>
          <w:szCs w:val="28"/>
          <w:lang w:eastAsia="ru-RU"/>
        </w:rPr>
        <w:t>.</w:t>
      </w:r>
      <w:r w:rsidR="00143B33" w:rsidRPr="00E4008F">
        <w:rPr>
          <w:rFonts w:ascii="Times New Roman" w:hAnsi="Times New Roman"/>
          <w:color w:val="404040" w:themeColor="text1" w:themeTint="BF"/>
          <w:sz w:val="28"/>
          <w:szCs w:val="28"/>
          <w:lang w:eastAsia="ru-RU"/>
        </w:rPr>
        <w:t>07.</w:t>
      </w:r>
      <w:r w:rsidRPr="00E4008F">
        <w:rPr>
          <w:rFonts w:ascii="Times New Roman" w:hAnsi="Times New Roman"/>
          <w:color w:val="404040" w:themeColor="text1" w:themeTint="BF"/>
          <w:sz w:val="28"/>
          <w:szCs w:val="28"/>
          <w:lang w:eastAsia="ru-RU"/>
        </w:rPr>
        <w:t>2010</w:t>
      </w:r>
      <w:r w:rsidR="00143B33" w:rsidRPr="00E4008F">
        <w:rPr>
          <w:rFonts w:ascii="Times New Roman" w:hAnsi="Times New Roman"/>
          <w:color w:val="404040" w:themeColor="text1" w:themeTint="BF"/>
          <w:sz w:val="28"/>
          <w:szCs w:val="28"/>
          <w:lang w:eastAsia="ru-RU"/>
        </w:rPr>
        <w:t xml:space="preserve"> </w:t>
      </w:r>
      <w:r w:rsidRPr="00E4008F">
        <w:rPr>
          <w:rFonts w:ascii="Times New Roman" w:hAnsi="Times New Roman"/>
          <w:color w:val="404040" w:themeColor="text1" w:themeTint="BF"/>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143B33" w:rsidRPr="00E4008F">
        <w:rPr>
          <w:rFonts w:ascii="Times New Roman" w:hAnsi="Times New Roman"/>
          <w:color w:val="404040" w:themeColor="text1" w:themeTint="BF"/>
          <w:sz w:val="28"/>
          <w:szCs w:val="28"/>
          <w:lang w:eastAsia="ru-RU"/>
        </w:rPr>
        <w:t>.07.</w:t>
      </w:r>
      <w:r w:rsidRPr="00E4008F">
        <w:rPr>
          <w:rFonts w:ascii="Times New Roman" w:hAnsi="Times New Roman"/>
          <w:color w:val="404040" w:themeColor="text1" w:themeTint="BF"/>
          <w:sz w:val="28"/>
          <w:szCs w:val="28"/>
          <w:lang w:eastAsia="ru-RU"/>
        </w:rPr>
        <w:t xml:space="preserve"> 2010 г. № 210-ФЗ «Об организации предоставления государственных и муниципальных услуг».</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p>
    <w:p w:rsidR="003D6298" w:rsidRPr="00E4008F" w:rsidRDefault="003D6298" w:rsidP="00A72DBC">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Исчерпывающий перечень оснований для приостановления</w:t>
      </w:r>
    </w:p>
    <w:p w:rsidR="003D6298" w:rsidRPr="00E4008F" w:rsidRDefault="003D6298" w:rsidP="00C03D76">
      <w:pPr>
        <w:widowControl w:val="0"/>
        <w:autoSpaceDE w:val="0"/>
        <w:autoSpaceDN w:val="0"/>
        <w:adjustRightInd w:val="0"/>
        <w:spacing w:after="0" w:line="240" w:lineRule="auto"/>
        <w:ind w:firstLine="709"/>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или отказа в предоставлении муниципальной услуги</w:t>
      </w:r>
    </w:p>
    <w:p w:rsidR="00985D8E"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2.12. </w:t>
      </w:r>
      <w:r w:rsidR="00D51279" w:rsidRPr="00E4008F">
        <w:rPr>
          <w:rFonts w:ascii="Times New Roman" w:hAnsi="Times New Roman"/>
          <w:color w:val="404040" w:themeColor="text1" w:themeTint="BF"/>
          <w:sz w:val="28"/>
          <w:szCs w:val="28"/>
          <w:lang w:eastAsia="ru-RU"/>
        </w:rPr>
        <w:t>Приостановление предоставления муниципальной услуги не предусмотрено.</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2.13. </w:t>
      </w:r>
      <w:r w:rsidRPr="00E4008F">
        <w:rPr>
          <w:rFonts w:ascii="Times New Roman" w:eastAsia="Times New Roman" w:hAnsi="Times New Roman"/>
          <w:color w:val="404040" w:themeColor="text1" w:themeTint="BF"/>
          <w:sz w:val="28"/>
          <w:szCs w:val="28"/>
          <w:lang w:eastAsia="ru-RU"/>
        </w:rPr>
        <w:t xml:space="preserve">Основаниями для отказа в предоставлении муниципальной услуги </w:t>
      </w:r>
      <w:r w:rsidR="009D76E0" w:rsidRPr="00E4008F">
        <w:rPr>
          <w:rFonts w:ascii="Times New Roman" w:eastAsia="Times New Roman" w:hAnsi="Times New Roman"/>
          <w:color w:val="404040" w:themeColor="text1" w:themeTint="BF"/>
          <w:sz w:val="28"/>
          <w:szCs w:val="28"/>
          <w:lang w:eastAsia="ru-RU"/>
        </w:rPr>
        <w:t>являются:</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2) указанный в заявлении о предоставлении земельного участка </w:t>
      </w:r>
      <w:r w:rsidRPr="00E4008F">
        <w:rPr>
          <w:rFonts w:ascii="Times New Roman" w:eastAsia="Times New Roman" w:hAnsi="Times New Roman"/>
          <w:color w:val="404040" w:themeColor="text1" w:themeTint="BF"/>
          <w:sz w:val="28"/>
          <w:szCs w:val="28"/>
          <w:lang w:eastAsia="ru-RU"/>
        </w:rPr>
        <w:lastRenderedPageBreak/>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w:t>
      </w:r>
      <w:r w:rsidRPr="00E4008F">
        <w:rPr>
          <w:rFonts w:ascii="Times New Roman" w:eastAsia="Times New Roman" w:hAnsi="Times New Roman"/>
          <w:color w:val="404040" w:themeColor="text1" w:themeTint="BF"/>
          <w:sz w:val="28"/>
          <w:szCs w:val="28"/>
          <w:lang w:eastAsia="ru-RU"/>
        </w:rPr>
        <w:lastRenderedPageBreak/>
        <w:t>резервирования;</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от 25.10.2001 № 136-ФЗ;</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от 25.10.2001 № 136-ФЗ;</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13) в отношении земельного участка, указанного в заявлении о его предоставлении, опубликовано и размещено в соответствии с подпунктом 1 </w:t>
      </w:r>
      <w:r w:rsidRPr="00E4008F">
        <w:rPr>
          <w:rFonts w:ascii="Times New Roman" w:eastAsia="Times New Roman" w:hAnsi="Times New Roman"/>
          <w:color w:val="404040" w:themeColor="text1" w:themeTint="BF"/>
          <w:sz w:val="28"/>
          <w:szCs w:val="28"/>
          <w:lang w:eastAsia="ru-RU"/>
        </w:rPr>
        <w:lastRenderedPageBreak/>
        <w:t>пункта 1 статьи 39.18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19) предоставление земельного участка на заявленном виде прав не допускается;</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20) в отношении земельного участка, указанного в заявлении о его предоставлении, не установлен вид разрешенного использования;</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21) указанный в заявлении о предоставлении земельного участка земельный участок не отнесен к определенной категории земель;</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lastRenderedPageBreak/>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8453B6" w:rsidRPr="00E4008F" w:rsidRDefault="008453B6"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65269C" w:rsidRPr="00E4008F" w:rsidRDefault="0065269C" w:rsidP="00A72DBC">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Pr="00E4008F" w:rsidRDefault="003D6298" w:rsidP="00C03D76">
      <w:pPr>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2.14. Услуг</w:t>
      </w:r>
      <w:r w:rsidR="00143B33" w:rsidRPr="00E4008F">
        <w:rPr>
          <w:rFonts w:ascii="Times New Roman" w:hAnsi="Times New Roman"/>
          <w:color w:val="404040" w:themeColor="text1" w:themeTint="BF"/>
          <w:sz w:val="28"/>
          <w:szCs w:val="28"/>
          <w:lang w:eastAsia="ru-RU"/>
        </w:rPr>
        <w:t>и</w:t>
      </w:r>
      <w:r w:rsidRPr="00E4008F">
        <w:rPr>
          <w:rFonts w:ascii="Times New Roman" w:hAnsi="Times New Roman"/>
          <w:color w:val="404040" w:themeColor="text1" w:themeTint="BF"/>
          <w:sz w:val="28"/>
          <w:szCs w:val="28"/>
          <w:lang w:eastAsia="ru-RU"/>
        </w:rPr>
        <w:t>, необходим</w:t>
      </w:r>
      <w:r w:rsidR="00143B33" w:rsidRPr="00E4008F">
        <w:rPr>
          <w:rFonts w:ascii="Times New Roman" w:hAnsi="Times New Roman"/>
          <w:color w:val="404040" w:themeColor="text1" w:themeTint="BF"/>
          <w:sz w:val="28"/>
          <w:szCs w:val="28"/>
          <w:lang w:eastAsia="ru-RU"/>
        </w:rPr>
        <w:t xml:space="preserve">ые </w:t>
      </w:r>
      <w:r w:rsidRPr="00E4008F">
        <w:rPr>
          <w:rFonts w:ascii="Times New Roman" w:hAnsi="Times New Roman"/>
          <w:color w:val="404040" w:themeColor="text1" w:themeTint="BF"/>
          <w:sz w:val="28"/>
          <w:szCs w:val="28"/>
          <w:lang w:eastAsia="ru-RU"/>
        </w:rPr>
        <w:t>и обязательн</w:t>
      </w:r>
      <w:r w:rsidR="00143B33" w:rsidRPr="00E4008F">
        <w:rPr>
          <w:rFonts w:ascii="Times New Roman" w:hAnsi="Times New Roman"/>
          <w:color w:val="404040" w:themeColor="text1" w:themeTint="BF"/>
          <w:sz w:val="28"/>
          <w:szCs w:val="28"/>
          <w:lang w:eastAsia="ru-RU"/>
        </w:rPr>
        <w:t>ые</w:t>
      </w:r>
      <w:r w:rsidRPr="00E4008F">
        <w:rPr>
          <w:rFonts w:ascii="Times New Roman" w:hAnsi="Times New Roman"/>
          <w:color w:val="404040" w:themeColor="text1" w:themeTint="BF"/>
          <w:sz w:val="28"/>
          <w:szCs w:val="28"/>
          <w:lang w:eastAsia="ru-RU"/>
        </w:rPr>
        <w:t xml:space="preserve"> для предоставления муниципальной услуги,</w:t>
      </w:r>
      <w:r w:rsidR="00143B33" w:rsidRPr="00E4008F">
        <w:rPr>
          <w:rFonts w:ascii="Times New Roman" w:hAnsi="Times New Roman"/>
          <w:color w:val="404040" w:themeColor="text1" w:themeTint="BF"/>
          <w:sz w:val="28"/>
          <w:szCs w:val="28"/>
          <w:lang w:eastAsia="ru-RU"/>
        </w:rPr>
        <w:t xml:space="preserve"> отсутствуют</w:t>
      </w:r>
      <w:r w:rsidRPr="00E4008F">
        <w:rPr>
          <w:rFonts w:ascii="Times New Roman" w:hAnsi="Times New Roman"/>
          <w:color w:val="404040" w:themeColor="text1" w:themeTint="BF"/>
          <w:sz w:val="28"/>
          <w:szCs w:val="28"/>
          <w:lang w:eastAsia="ru-RU"/>
        </w:rPr>
        <w:t>.</w:t>
      </w:r>
    </w:p>
    <w:p w:rsidR="003D6298" w:rsidRPr="00E4008F" w:rsidRDefault="003D6298" w:rsidP="00C03D76">
      <w:pPr>
        <w:spacing w:after="0" w:line="240" w:lineRule="auto"/>
        <w:ind w:firstLine="709"/>
        <w:jc w:val="both"/>
        <w:rPr>
          <w:rFonts w:ascii="Times New Roman" w:hAnsi="Times New Roman"/>
          <w:color w:val="404040" w:themeColor="text1" w:themeTint="BF"/>
          <w:sz w:val="28"/>
          <w:szCs w:val="28"/>
          <w:lang w:eastAsia="ru-RU"/>
        </w:rPr>
      </w:pPr>
    </w:p>
    <w:p w:rsidR="007935C2" w:rsidRPr="00E4008F" w:rsidRDefault="003D6298" w:rsidP="00C03D76">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w:t>
      </w:r>
      <w:r w:rsidR="007935C2" w:rsidRPr="00E4008F">
        <w:rPr>
          <w:rFonts w:ascii="Times New Roman" w:hAnsi="Times New Roman"/>
          <w:b/>
          <w:color w:val="404040" w:themeColor="text1" w:themeTint="BF"/>
          <w:sz w:val="28"/>
          <w:szCs w:val="28"/>
          <w:lang w:eastAsia="ru-RU"/>
        </w:rPr>
        <w:t xml:space="preserve">я предоставления муниципальной </w:t>
      </w:r>
      <w:r w:rsidRPr="00E4008F">
        <w:rPr>
          <w:rFonts w:ascii="Times New Roman" w:hAnsi="Times New Roman"/>
          <w:b/>
          <w:color w:val="404040" w:themeColor="text1" w:themeTint="BF"/>
          <w:sz w:val="28"/>
          <w:szCs w:val="28"/>
          <w:lang w:eastAsia="ru-RU"/>
        </w:rPr>
        <w:t xml:space="preserve">услуги, способы их получения заявителем, </w:t>
      </w:r>
    </w:p>
    <w:p w:rsidR="003D6298" w:rsidRPr="00E4008F" w:rsidRDefault="003D6298" w:rsidP="00C03D76">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порядок их представления</w:t>
      </w:r>
    </w:p>
    <w:p w:rsidR="003D6298" w:rsidRPr="00E4008F" w:rsidRDefault="007935C2"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2.15.</w:t>
      </w:r>
      <w:r w:rsidR="003D6298" w:rsidRPr="00E4008F">
        <w:rPr>
          <w:rFonts w:ascii="Times New Roman" w:hAnsi="Times New Roman"/>
          <w:color w:val="404040" w:themeColor="text1" w:themeTint="BF"/>
          <w:sz w:val="28"/>
          <w:szCs w:val="28"/>
        </w:rPr>
        <w:t xml:space="preserve"> </w:t>
      </w:r>
      <w:r w:rsidR="00143B33" w:rsidRPr="00E4008F">
        <w:rPr>
          <w:rFonts w:ascii="Times New Roman" w:hAnsi="Times New Roman"/>
          <w:color w:val="404040" w:themeColor="text1" w:themeTint="BF"/>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E4008F" w:rsidRDefault="003D6298" w:rsidP="007935C2">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Порядок, размер и основания взимания</w:t>
      </w:r>
      <w:r w:rsidR="007935C2" w:rsidRPr="00E4008F">
        <w:rPr>
          <w:rFonts w:ascii="Times New Roman" w:hAnsi="Times New Roman"/>
          <w:b/>
          <w:color w:val="404040" w:themeColor="text1" w:themeTint="BF"/>
          <w:sz w:val="28"/>
          <w:szCs w:val="28"/>
          <w:lang w:eastAsia="ru-RU"/>
        </w:rPr>
        <w:t xml:space="preserve"> </w:t>
      </w:r>
      <w:r w:rsidRPr="00E4008F">
        <w:rPr>
          <w:rFonts w:ascii="Times New Roman" w:hAnsi="Times New Roman"/>
          <w:b/>
          <w:color w:val="404040" w:themeColor="text1" w:themeTint="BF"/>
          <w:sz w:val="28"/>
          <w:szCs w:val="28"/>
          <w:lang w:eastAsia="ru-RU"/>
        </w:rPr>
        <w:t>государственной пошлины или иной платы,</w:t>
      </w:r>
      <w:r w:rsidR="007935C2" w:rsidRPr="00E4008F">
        <w:rPr>
          <w:rFonts w:ascii="Times New Roman" w:hAnsi="Times New Roman"/>
          <w:b/>
          <w:color w:val="404040" w:themeColor="text1" w:themeTint="BF"/>
          <w:sz w:val="28"/>
          <w:szCs w:val="28"/>
          <w:lang w:eastAsia="ru-RU"/>
        </w:rPr>
        <w:t xml:space="preserve"> </w:t>
      </w:r>
      <w:r w:rsidRPr="00E4008F">
        <w:rPr>
          <w:rFonts w:ascii="Times New Roman" w:hAnsi="Times New Roman"/>
          <w:b/>
          <w:color w:val="404040" w:themeColor="text1" w:themeTint="BF"/>
          <w:sz w:val="28"/>
          <w:szCs w:val="28"/>
          <w:lang w:eastAsia="ru-RU"/>
        </w:rPr>
        <w:t>взимаемой за предоставление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2.16. Муниципальная услуга предоставляется бесплатно.</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E4008F" w:rsidRDefault="003D6298" w:rsidP="00C03D76">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 xml:space="preserve">Порядок, размер и основания взимания платы за предоставление услуг, </w:t>
      </w:r>
      <w:r w:rsidRPr="00E4008F">
        <w:rPr>
          <w:rFonts w:ascii="Times New Roman" w:hAnsi="Times New Roman"/>
          <w:b/>
          <w:color w:val="404040" w:themeColor="text1" w:themeTint="BF"/>
          <w:sz w:val="28"/>
          <w:szCs w:val="28"/>
          <w:lang w:eastAsia="ru-RU"/>
        </w:rPr>
        <w:lastRenderedPageBreak/>
        <w:t>необходимых и обязательных для предоставления муниципальной услуги, включая информацию о методике расчета такой платы</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lang w:eastAsia="ru-RU"/>
        </w:rPr>
        <w:t xml:space="preserve">2.17. </w:t>
      </w:r>
      <w:r w:rsidR="00143B33" w:rsidRPr="00E4008F">
        <w:rPr>
          <w:rFonts w:ascii="Times New Roman" w:hAnsi="Times New Roman"/>
          <w:color w:val="404040" w:themeColor="text1" w:themeTint="BF"/>
          <w:sz w:val="28"/>
          <w:szCs w:val="28"/>
        </w:rPr>
        <w:t>В связи с отсутствием необходимых и обязательных услуг для предоставления муниципальной услуги, плата не взимается.</w:t>
      </w:r>
    </w:p>
    <w:p w:rsidR="007935C2" w:rsidRPr="00E4008F" w:rsidRDefault="007935C2"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Максимальный срок ожидания в очереди при подаче запроса</w:t>
      </w:r>
    </w:p>
    <w:p w:rsidR="003D6298" w:rsidRPr="00E4008F" w:rsidRDefault="003D6298" w:rsidP="00A72DBC">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о предоставлении муниципальной услуги и при получении</w:t>
      </w:r>
    </w:p>
    <w:p w:rsidR="003D6298" w:rsidRPr="00E4008F" w:rsidRDefault="003D6298" w:rsidP="00A72DBC">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результата 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2.19. </w:t>
      </w:r>
      <w:r w:rsidR="00143B33" w:rsidRPr="00E4008F">
        <w:rPr>
          <w:rFonts w:ascii="Times New Roman" w:hAnsi="Times New Roman"/>
          <w:color w:val="404040" w:themeColor="text1" w:themeTint="BF"/>
          <w:sz w:val="28"/>
          <w:szCs w:val="28"/>
        </w:rPr>
        <w:t>Заявление и прилагаемые к нему документы регистрируются в день их поступления</w:t>
      </w:r>
      <w:r w:rsidR="00143B33" w:rsidRPr="00E4008F">
        <w:rPr>
          <w:rFonts w:ascii="Times New Roman" w:hAnsi="Times New Roman"/>
          <w:i/>
          <w:color w:val="404040" w:themeColor="text1" w:themeTint="BF"/>
          <w:sz w:val="28"/>
          <w:szCs w:val="28"/>
        </w:rPr>
        <w:t>.</w:t>
      </w:r>
    </w:p>
    <w:p w:rsidR="0065269C" w:rsidRPr="00E4008F" w:rsidRDefault="0065269C" w:rsidP="00A72DBC">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rPr>
          <w:rFonts w:ascii="Times New Roman" w:hAnsi="Times New Roman"/>
          <w:b/>
          <w:bCs/>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Требования к помещениям, в которых</w:t>
      </w:r>
      <w:r w:rsidR="007935C2" w:rsidRPr="00E4008F">
        <w:rPr>
          <w:rFonts w:ascii="Times New Roman" w:hAnsi="Times New Roman"/>
          <w:b/>
          <w:color w:val="404040" w:themeColor="text1" w:themeTint="BF"/>
          <w:sz w:val="28"/>
          <w:szCs w:val="28"/>
          <w:lang w:eastAsia="ru-RU"/>
        </w:rPr>
        <w:t xml:space="preserve"> предоставляется муниципальная </w:t>
      </w:r>
      <w:r w:rsidRPr="00E4008F">
        <w:rPr>
          <w:rFonts w:ascii="Times New Roman" w:hAnsi="Times New Roman"/>
          <w:b/>
          <w:color w:val="404040" w:themeColor="text1" w:themeTint="BF"/>
          <w:sz w:val="28"/>
          <w:szCs w:val="28"/>
          <w:lang w:eastAsia="ru-RU"/>
        </w:rPr>
        <w:t>услуга, услуга, предоставляемая организацией, участвующей в предо</w:t>
      </w:r>
      <w:r w:rsidR="00E75100" w:rsidRPr="00E4008F">
        <w:rPr>
          <w:rFonts w:ascii="Times New Roman" w:hAnsi="Times New Roman"/>
          <w:b/>
          <w:color w:val="404040" w:themeColor="text1" w:themeTint="BF"/>
          <w:sz w:val="28"/>
          <w:szCs w:val="28"/>
          <w:lang w:eastAsia="ru-RU"/>
        </w:rPr>
        <w:t>ставлении муниципальной услуги,</w:t>
      </w:r>
      <w:r w:rsidRPr="00E4008F">
        <w:rPr>
          <w:rFonts w:ascii="Times New Roman" w:hAnsi="Times New Roman"/>
          <w:b/>
          <w:color w:val="404040" w:themeColor="text1" w:themeTint="BF"/>
          <w:sz w:val="28"/>
          <w:szCs w:val="28"/>
          <w:lang w:eastAsia="ru-RU"/>
        </w:rPr>
        <w:t xml:space="preserve">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E4008F">
        <w:rPr>
          <w:rFonts w:ascii="Times New Roman" w:hAnsi="Times New Roman"/>
          <w:b/>
          <w:bCs/>
          <w:color w:val="404040" w:themeColor="text1" w:themeTint="BF"/>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E4008F" w:rsidRDefault="003D6298" w:rsidP="00C03D76">
      <w:pPr>
        <w:tabs>
          <w:tab w:val="left" w:pos="709"/>
        </w:tabs>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2.20. Здание (помещение) Органа оборудуется информационной табличкой (вывеской) с указанием полного наименования.</w:t>
      </w:r>
    </w:p>
    <w:p w:rsidR="003D6298" w:rsidRPr="00E4008F" w:rsidRDefault="003D6298" w:rsidP="00C03D76">
      <w:pPr>
        <w:tabs>
          <w:tab w:val="left" w:pos="709"/>
        </w:tabs>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D6298" w:rsidRPr="00E4008F" w:rsidRDefault="003D6298" w:rsidP="00C03D76">
      <w:pPr>
        <w:tabs>
          <w:tab w:val="left" w:pos="709"/>
        </w:tabs>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E4008F" w:rsidRDefault="003D6298" w:rsidP="00C03D76">
      <w:pPr>
        <w:tabs>
          <w:tab w:val="left" w:pos="709"/>
        </w:tabs>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E4008F" w:rsidRDefault="003D6298" w:rsidP="00C03D76">
      <w:pPr>
        <w:tabs>
          <w:tab w:val="left" w:pos="709"/>
        </w:tabs>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w:t>
      </w:r>
      <w:r w:rsidRPr="00E4008F">
        <w:rPr>
          <w:rFonts w:ascii="Times New Roman" w:hAnsi="Times New Roman"/>
          <w:color w:val="404040" w:themeColor="text1" w:themeTint="BF"/>
          <w:sz w:val="28"/>
          <w:szCs w:val="28"/>
        </w:rPr>
        <w:lastRenderedPageBreak/>
        <w:t>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E4008F" w:rsidRDefault="003D6298" w:rsidP="00C03D76">
      <w:pPr>
        <w:tabs>
          <w:tab w:val="left" w:pos="709"/>
        </w:tabs>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E4008F" w:rsidRDefault="003D6298" w:rsidP="00C03D76">
      <w:pPr>
        <w:tabs>
          <w:tab w:val="left" w:pos="709"/>
        </w:tabs>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Информационные стенды должны содержать:</w:t>
      </w:r>
    </w:p>
    <w:p w:rsidR="003D6298" w:rsidRPr="00E4008F" w:rsidRDefault="003D6298" w:rsidP="00C03D76">
      <w:pPr>
        <w:numPr>
          <w:ilvl w:val="0"/>
          <w:numId w:val="8"/>
        </w:numPr>
        <w:tabs>
          <w:tab w:val="left" w:pos="0"/>
          <w:tab w:val="left" w:pos="993"/>
        </w:tabs>
        <w:spacing w:after="0" w:line="240" w:lineRule="auto"/>
        <w:ind w:left="0"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E4008F" w:rsidRDefault="003D6298" w:rsidP="00C03D76">
      <w:pPr>
        <w:numPr>
          <w:ilvl w:val="0"/>
          <w:numId w:val="8"/>
        </w:numPr>
        <w:tabs>
          <w:tab w:val="left" w:pos="0"/>
          <w:tab w:val="left" w:pos="993"/>
        </w:tabs>
        <w:spacing w:after="0" w:line="240" w:lineRule="auto"/>
        <w:ind w:left="0"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E4008F" w:rsidRDefault="003D6298" w:rsidP="00C03D76">
      <w:pPr>
        <w:numPr>
          <w:ilvl w:val="0"/>
          <w:numId w:val="8"/>
        </w:numPr>
        <w:tabs>
          <w:tab w:val="left" w:pos="0"/>
          <w:tab w:val="left" w:pos="993"/>
        </w:tabs>
        <w:spacing w:after="0" w:line="240" w:lineRule="auto"/>
        <w:ind w:left="0"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контактную информацию (телефон, адрес электронной почты) специалистов, ответственных за информирование;</w:t>
      </w:r>
    </w:p>
    <w:p w:rsidR="003D6298" w:rsidRPr="00E4008F" w:rsidRDefault="003D6298" w:rsidP="00C03D76">
      <w:pPr>
        <w:tabs>
          <w:tab w:val="left" w:pos="709"/>
          <w:tab w:val="left" w:pos="993"/>
        </w:tabs>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E4008F" w:rsidRDefault="003D6298" w:rsidP="00C03D76">
      <w:pPr>
        <w:tabs>
          <w:tab w:val="left" w:pos="709"/>
        </w:tabs>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E4008F" w:rsidRDefault="003D6298" w:rsidP="00C03D76">
      <w:pPr>
        <w:tabs>
          <w:tab w:val="left" w:pos="993"/>
        </w:tabs>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bCs/>
          <w:color w:val="404040" w:themeColor="text1" w:themeTint="BF"/>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143B33" w:rsidRPr="00E4008F">
        <w:rPr>
          <w:rFonts w:ascii="Times New Roman" w:hAnsi="Times New Roman"/>
          <w:bCs/>
          <w:color w:val="404040" w:themeColor="text1" w:themeTint="BF"/>
          <w:sz w:val="28"/>
          <w:szCs w:val="28"/>
        </w:rPr>
        <w:t>.12.</w:t>
      </w:r>
      <w:r w:rsidRPr="00E4008F">
        <w:rPr>
          <w:rFonts w:ascii="Times New Roman" w:hAnsi="Times New Roman"/>
          <w:bCs/>
          <w:color w:val="404040" w:themeColor="text1" w:themeTint="BF"/>
          <w:sz w:val="28"/>
          <w:szCs w:val="28"/>
        </w:rPr>
        <w:t xml:space="preserve"> 2012</w:t>
      </w:r>
      <w:r w:rsidR="00143B33" w:rsidRPr="00E4008F">
        <w:rPr>
          <w:rFonts w:ascii="Times New Roman" w:hAnsi="Times New Roman"/>
          <w:bCs/>
          <w:color w:val="404040" w:themeColor="text1" w:themeTint="BF"/>
          <w:sz w:val="28"/>
          <w:szCs w:val="28"/>
        </w:rPr>
        <w:t xml:space="preserve"> </w:t>
      </w:r>
      <w:r w:rsidRPr="00E4008F">
        <w:rPr>
          <w:rFonts w:ascii="Times New Roman" w:hAnsi="Times New Roman"/>
          <w:bCs/>
          <w:color w:val="404040" w:themeColor="text1" w:themeTint="BF"/>
          <w:sz w:val="28"/>
          <w:szCs w:val="28"/>
        </w:rPr>
        <w:t xml:space="preserve"> № 1376. </w:t>
      </w:r>
    </w:p>
    <w:p w:rsidR="003D6298" w:rsidRPr="00E4008F" w:rsidRDefault="003D6298" w:rsidP="00C03D76">
      <w:pPr>
        <w:widowControl w:val="0"/>
        <w:autoSpaceDE w:val="0"/>
        <w:autoSpaceDN w:val="0"/>
        <w:adjustRightInd w:val="0"/>
        <w:spacing w:after="0" w:line="240" w:lineRule="auto"/>
        <w:jc w:val="both"/>
        <w:rPr>
          <w:rFonts w:ascii="Times New Roman" w:hAnsi="Times New Roman"/>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Показатели доступности и качества муниципальных услуг</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D6298" w:rsidRPr="00E4008F"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4008F" w:rsidRDefault="003D6298" w:rsidP="00C03D76">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E4008F" w:rsidRDefault="003D6298" w:rsidP="00C03D76">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Единица</w:t>
            </w:r>
          </w:p>
          <w:p w:rsidR="003D6298" w:rsidRPr="00E4008F" w:rsidRDefault="003D6298" w:rsidP="00C03D76">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E4008F" w:rsidRDefault="003D6298" w:rsidP="00C03D76">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Нормативное значение показателя</w:t>
            </w:r>
          </w:p>
        </w:tc>
      </w:tr>
      <w:tr w:rsidR="003D6298" w:rsidRPr="00E4008F"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E4008F" w:rsidRDefault="003D6298" w:rsidP="00C03D76">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Показатели доступности</w:t>
            </w:r>
          </w:p>
        </w:tc>
      </w:tr>
      <w:tr w:rsidR="003D6298" w:rsidRPr="00E4008F"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4008F" w:rsidRDefault="003D6298" w:rsidP="00C03D76">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4008F" w:rsidRDefault="003D6298" w:rsidP="00C03D76">
            <w:pPr>
              <w:autoSpaceDE w:val="0"/>
              <w:autoSpaceDN w:val="0"/>
              <w:adjustRightInd w:val="0"/>
              <w:spacing w:after="0" w:line="240" w:lineRule="auto"/>
              <w:jc w:val="center"/>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4008F" w:rsidRDefault="003D6298" w:rsidP="00C03D76">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да</w:t>
            </w:r>
          </w:p>
        </w:tc>
      </w:tr>
      <w:tr w:rsidR="003D6298" w:rsidRPr="00E4008F"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4008F" w:rsidRDefault="003D6298" w:rsidP="00C03D76">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Наличие возможности получения муниципальной услуги</w:t>
            </w:r>
            <w:r w:rsidR="00B86182" w:rsidRPr="00E4008F">
              <w:rPr>
                <w:rFonts w:ascii="Times New Roman" w:eastAsia="Times New Roman" w:hAnsi="Times New Roman"/>
                <w:color w:val="404040" w:themeColor="text1" w:themeTint="BF"/>
                <w:sz w:val="28"/>
                <w:szCs w:val="28"/>
                <w:lang w:eastAsia="ru-RU"/>
              </w:rPr>
              <w:t xml:space="preserve"> </w:t>
            </w:r>
            <w:r w:rsidRPr="00E4008F">
              <w:rPr>
                <w:rFonts w:ascii="Times New Roman" w:eastAsia="Times New Roman" w:hAnsi="Times New Roman"/>
                <w:color w:val="404040" w:themeColor="text1" w:themeTint="BF"/>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4008F" w:rsidRDefault="003D6298" w:rsidP="00C03D76">
            <w:pPr>
              <w:autoSpaceDE w:val="0"/>
              <w:autoSpaceDN w:val="0"/>
              <w:adjustRightInd w:val="0"/>
              <w:spacing w:after="0" w:line="240" w:lineRule="auto"/>
              <w:jc w:val="center"/>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4008F" w:rsidRDefault="003D6298" w:rsidP="00C03D76">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да</w:t>
            </w:r>
          </w:p>
        </w:tc>
      </w:tr>
      <w:tr w:rsidR="003D6298" w:rsidRPr="00E4008F"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E4008F" w:rsidRDefault="003D6298" w:rsidP="00C03D76">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Показатели качества</w:t>
            </w:r>
          </w:p>
        </w:tc>
      </w:tr>
      <w:tr w:rsidR="003D6298" w:rsidRPr="00E4008F"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4008F" w:rsidRDefault="003D6298" w:rsidP="00C03D76">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Удельный вес заявлений</w:t>
            </w:r>
            <w:r w:rsidRPr="00E4008F">
              <w:rPr>
                <w:rFonts w:ascii="Times New Roman" w:eastAsia="Times New Roman" w:hAnsi="Times New Roman"/>
                <w:bCs/>
                <w:color w:val="404040" w:themeColor="text1" w:themeTint="BF"/>
                <w:sz w:val="28"/>
                <w:szCs w:val="28"/>
                <w:lang w:eastAsia="ru-RU"/>
              </w:rPr>
              <w:t xml:space="preserve"> граждан, рассмотренных в установленный срок</w:t>
            </w:r>
            <w:r w:rsidRPr="00E4008F">
              <w:rPr>
                <w:rFonts w:ascii="Times New Roman" w:eastAsia="Times New Roman" w:hAnsi="Times New Roman"/>
                <w:color w:val="404040" w:themeColor="text1" w:themeTint="BF"/>
                <w:sz w:val="28"/>
                <w:szCs w:val="28"/>
                <w:lang w:eastAsia="ru-RU"/>
              </w:rPr>
              <w:t xml:space="preserve">, в общем количестве обращений граждан в </w:t>
            </w:r>
            <w:r w:rsidRPr="00E4008F">
              <w:rPr>
                <w:rFonts w:ascii="Times New Roman" w:eastAsia="Times New Roman" w:hAnsi="Times New Roman"/>
                <w:color w:val="404040" w:themeColor="text1" w:themeTint="BF"/>
                <w:sz w:val="28"/>
                <w:szCs w:val="28"/>
                <w:lang w:eastAsia="ru-RU"/>
              </w:rPr>
              <w:lastRenderedPageBreak/>
              <w:t>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4008F" w:rsidRDefault="003D6298"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4008F" w:rsidRDefault="003D6298" w:rsidP="00C03D76">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100</w:t>
            </w:r>
          </w:p>
        </w:tc>
      </w:tr>
      <w:tr w:rsidR="003D6298" w:rsidRPr="00E4008F"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4008F" w:rsidRDefault="003D6298" w:rsidP="00C03D76">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lastRenderedPageBreak/>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4008F" w:rsidRDefault="003D6298"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E4008F" w:rsidRDefault="003D6298" w:rsidP="00C03D76">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p>
          <w:p w:rsidR="003D6298" w:rsidRPr="00E4008F" w:rsidRDefault="003D6298" w:rsidP="00C03D76">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100</w:t>
            </w:r>
          </w:p>
        </w:tc>
      </w:tr>
      <w:tr w:rsidR="003D6298" w:rsidRPr="00E4008F"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4008F" w:rsidRDefault="003D6298" w:rsidP="00C03D76">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Удельный вес обоснованных жалоб в общем количестве заявлений на предоставление  муниципальной услуги в Органе</w:t>
            </w:r>
            <w:r w:rsidRPr="00E4008F">
              <w:rPr>
                <w:rFonts w:ascii="Times New Roman" w:eastAsia="Times New Roman" w:hAnsi="Times New Roman"/>
                <w:color w:val="404040" w:themeColor="text1" w:themeTint="BF"/>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4008F" w:rsidRDefault="003D6298"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4008F" w:rsidRDefault="003D6298" w:rsidP="00C03D76">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0</w:t>
            </w:r>
          </w:p>
        </w:tc>
      </w:tr>
      <w:tr w:rsidR="003D6298" w:rsidRPr="00E4008F"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4008F" w:rsidRDefault="003D6298" w:rsidP="00C03D76">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4008F" w:rsidRDefault="003D6298" w:rsidP="00C03D76">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4008F" w:rsidRDefault="003D6298" w:rsidP="00C03D76">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0</w:t>
            </w:r>
          </w:p>
        </w:tc>
      </w:tr>
    </w:tbl>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rPr>
      </w:pPr>
      <w:r w:rsidRPr="00E4008F">
        <w:rPr>
          <w:rFonts w:ascii="Times New Roman" w:hAnsi="Times New Roman"/>
          <w:b/>
          <w:color w:val="404040" w:themeColor="text1" w:themeTint="BF"/>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w:t>
      </w:r>
    </w:p>
    <w:p w:rsidR="007935C2" w:rsidRPr="00E4008F" w:rsidRDefault="003D6298" w:rsidP="007935C2">
      <w:pPr>
        <w:shd w:val="clear" w:color="auto" w:fill="FFFFFF"/>
        <w:tabs>
          <w:tab w:val="left" w:pos="1134"/>
        </w:tabs>
        <w:suppressAutoHyphens/>
        <w:spacing w:after="0" w:line="240" w:lineRule="auto"/>
        <w:ind w:firstLine="709"/>
        <w:jc w:val="both"/>
        <w:rPr>
          <w:rFonts w:ascii="Times New Roman" w:hAnsi="Times New Roman"/>
          <w:color w:val="404040" w:themeColor="text1" w:themeTint="BF"/>
          <w:sz w:val="28"/>
          <w:szCs w:val="28"/>
        </w:rPr>
      </w:pPr>
      <w:r w:rsidRPr="00E4008F">
        <w:rPr>
          <w:rFonts w:ascii="Times New Roman" w:hAnsi="Times New Roman"/>
          <w:color w:val="404040" w:themeColor="text1" w:themeTint="BF"/>
          <w:sz w:val="28"/>
          <w:szCs w:val="28"/>
        </w:rPr>
        <w:t xml:space="preserve">2.23. </w:t>
      </w:r>
      <w:r w:rsidR="007935C2" w:rsidRPr="00E4008F">
        <w:rPr>
          <w:rFonts w:ascii="Times New Roman" w:hAnsi="Times New Roman"/>
          <w:color w:val="404040" w:themeColor="text1" w:themeTint="BF"/>
          <w:sz w:val="28"/>
          <w:szCs w:val="28"/>
        </w:rPr>
        <w:t>Сведения о предоставлении муниципальной услуги и форма заявления для предоставления муниципальной услуги находятся на официальном сайте муниципального района «Ижемский» (</w:t>
      </w:r>
      <w:hyperlink r:id="rId10" w:history="1">
        <w:r w:rsidR="007935C2" w:rsidRPr="00E4008F">
          <w:rPr>
            <w:rStyle w:val="a7"/>
            <w:rFonts w:ascii="Times New Roman" w:hAnsi="Times New Roman"/>
            <w:color w:val="404040" w:themeColor="text1" w:themeTint="BF"/>
            <w:sz w:val="28"/>
            <w:szCs w:val="28"/>
          </w:rPr>
          <w:t>http://www.</w:t>
        </w:r>
        <w:r w:rsidR="007935C2" w:rsidRPr="00E4008F">
          <w:rPr>
            <w:rStyle w:val="a7"/>
            <w:rFonts w:ascii="Times New Roman" w:hAnsi="Times New Roman"/>
            <w:color w:val="404040" w:themeColor="text1" w:themeTint="BF"/>
            <w:sz w:val="28"/>
            <w:szCs w:val="28"/>
            <w:lang w:val="en-US"/>
          </w:rPr>
          <w:t>izma</w:t>
        </w:r>
        <w:r w:rsidR="007935C2" w:rsidRPr="00E4008F">
          <w:rPr>
            <w:rStyle w:val="a7"/>
            <w:rFonts w:ascii="Times New Roman" w:hAnsi="Times New Roman"/>
            <w:color w:val="404040" w:themeColor="text1" w:themeTint="BF"/>
            <w:sz w:val="28"/>
            <w:szCs w:val="28"/>
          </w:rPr>
          <w:t>.ru</w:t>
        </w:r>
      </w:hyperlink>
      <w:r w:rsidR="007935C2" w:rsidRPr="00E4008F">
        <w:rPr>
          <w:rFonts w:ascii="Times New Roman" w:hAnsi="Times New Roman"/>
          <w:color w:val="404040" w:themeColor="text1" w:themeTint="BF"/>
          <w:sz w:val="28"/>
          <w:szCs w:val="28"/>
          <w:lang w:eastAsia="ru-RU"/>
        </w:rPr>
        <w:t>)</w:t>
      </w:r>
      <w:r w:rsidR="007935C2" w:rsidRPr="00E4008F">
        <w:rPr>
          <w:rFonts w:ascii="Times New Roman" w:hAnsi="Times New Roman"/>
          <w:color w:val="404040" w:themeColor="text1" w:themeTint="BF"/>
          <w:sz w:val="28"/>
          <w:szCs w:val="28"/>
        </w:rPr>
        <w:t>, порталах государственных и муниципальных услуг (функций).</w:t>
      </w:r>
    </w:p>
    <w:p w:rsidR="003D6298" w:rsidRPr="00E4008F" w:rsidRDefault="003D6298" w:rsidP="00143B33">
      <w:pPr>
        <w:autoSpaceDE w:val="0"/>
        <w:autoSpaceDN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2.2</w:t>
      </w:r>
      <w:r w:rsidR="00143B33" w:rsidRPr="00E4008F">
        <w:rPr>
          <w:rFonts w:ascii="Times New Roman" w:eastAsia="Times New Roman" w:hAnsi="Times New Roman"/>
          <w:color w:val="404040" w:themeColor="text1" w:themeTint="BF"/>
          <w:sz w:val="28"/>
          <w:szCs w:val="28"/>
          <w:lang w:eastAsia="ru-RU"/>
        </w:rPr>
        <w:t>4</w:t>
      </w:r>
      <w:r w:rsidRPr="00E4008F">
        <w:rPr>
          <w:rFonts w:ascii="Times New Roman" w:eastAsia="Times New Roman" w:hAnsi="Times New Roman"/>
          <w:color w:val="404040" w:themeColor="text1" w:themeTint="BF"/>
          <w:sz w:val="28"/>
          <w:szCs w:val="28"/>
          <w:lang w:eastAsia="ru-RU"/>
        </w:rPr>
        <w:t>. Предоставление муниципальной у</w:t>
      </w:r>
      <w:r w:rsidRPr="00E4008F">
        <w:rPr>
          <w:rFonts w:ascii="Times New Roman" w:hAnsi="Times New Roman"/>
          <w:color w:val="404040" w:themeColor="text1" w:themeTint="BF"/>
          <w:sz w:val="28"/>
          <w:szCs w:val="28"/>
        </w:rPr>
        <w:t>слуги</w:t>
      </w:r>
      <w:r w:rsidRPr="00E4008F">
        <w:rPr>
          <w:rFonts w:ascii="Times New Roman" w:eastAsia="Times New Roman" w:hAnsi="Times New Roman"/>
          <w:color w:val="404040" w:themeColor="text1" w:themeTint="BF"/>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E4008F">
        <w:rPr>
          <w:rFonts w:ascii="Times New Roman" w:hAnsi="Times New Roman"/>
          <w:color w:val="404040" w:themeColor="text1" w:themeTint="BF"/>
          <w:sz w:val="28"/>
          <w:szCs w:val="28"/>
        </w:rPr>
        <w:t>слуги</w:t>
      </w:r>
      <w:r w:rsidRPr="00E4008F">
        <w:rPr>
          <w:rFonts w:ascii="Times New Roman" w:eastAsia="Times New Roman" w:hAnsi="Times New Roman"/>
          <w:color w:val="404040" w:themeColor="text1" w:themeTint="BF"/>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D6298" w:rsidRPr="00E4008F" w:rsidRDefault="003D6298" w:rsidP="00C03D76">
      <w:pPr>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Заявление о предоставлении муниципальной услуги подается заявителем через МФЦ лично.</w:t>
      </w:r>
    </w:p>
    <w:p w:rsidR="003D6298" w:rsidRPr="00E4008F" w:rsidRDefault="003D6298" w:rsidP="00C03D76">
      <w:pPr>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В МФЦ обеспечиваются:</w:t>
      </w:r>
    </w:p>
    <w:p w:rsidR="003D6298" w:rsidRPr="00E4008F" w:rsidRDefault="003D6298" w:rsidP="00C03D76">
      <w:pPr>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а) функционирование автоматизированной информационной системы МФЦ;</w:t>
      </w:r>
    </w:p>
    <w:p w:rsidR="003D6298" w:rsidRPr="00E4008F" w:rsidRDefault="003D6298" w:rsidP="00C03D76">
      <w:pPr>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б) бесплатный доступ заявителей к порталам государственных и муниципальных услуг (функций)</w:t>
      </w:r>
      <w:r w:rsidR="00D915C9" w:rsidRPr="00E4008F">
        <w:rPr>
          <w:rFonts w:ascii="Times New Roman" w:eastAsia="Times New Roman" w:hAnsi="Times New Roman"/>
          <w:color w:val="404040" w:themeColor="text1" w:themeTint="BF"/>
          <w:sz w:val="28"/>
          <w:szCs w:val="28"/>
          <w:lang w:eastAsia="ru-RU"/>
        </w:rPr>
        <w:t>;</w:t>
      </w:r>
    </w:p>
    <w:p w:rsidR="003D6298" w:rsidRPr="00E4008F" w:rsidRDefault="003D6298" w:rsidP="00C03D76">
      <w:pPr>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E4008F" w:rsidRDefault="003D6298" w:rsidP="00C03D76">
      <w:pPr>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w:t>
      </w:r>
      <w:r w:rsidRPr="00E4008F">
        <w:rPr>
          <w:rFonts w:ascii="Times New Roman" w:eastAsia="Times New Roman" w:hAnsi="Times New Roman"/>
          <w:color w:val="404040" w:themeColor="text1" w:themeTint="BF"/>
          <w:sz w:val="28"/>
          <w:szCs w:val="28"/>
          <w:lang w:eastAsia="ru-RU"/>
        </w:rPr>
        <w:lastRenderedPageBreak/>
        <w:t>для предоставления государственных и муниципальных услуг в электронной форме» на безвозмездной основе.</w:t>
      </w:r>
    </w:p>
    <w:p w:rsidR="003D6298" w:rsidRPr="00E4008F" w:rsidRDefault="003D6298" w:rsidP="00C03D76">
      <w:pPr>
        <w:widowControl w:val="0"/>
        <w:autoSpaceDE w:val="0"/>
        <w:autoSpaceDN w:val="0"/>
        <w:adjustRightInd w:val="0"/>
        <w:spacing w:after="0" w:line="240" w:lineRule="auto"/>
        <w:ind w:firstLine="709"/>
        <w:jc w:val="center"/>
        <w:outlineLvl w:val="1"/>
        <w:rPr>
          <w:rFonts w:ascii="Times New Roman" w:hAnsi="Times New Roman"/>
          <w:b/>
          <w:color w:val="404040" w:themeColor="text1" w:themeTint="BF"/>
          <w:sz w:val="28"/>
          <w:szCs w:val="28"/>
          <w:lang w:eastAsia="ru-RU"/>
        </w:rPr>
      </w:pPr>
    </w:p>
    <w:p w:rsidR="003D6298" w:rsidRPr="00E4008F" w:rsidRDefault="003D6298" w:rsidP="00C03D76">
      <w:pPr>
        <w:widowControl w:val="0"/>
        <w:autoSpaceDE w:val="0"/>
        <w:autoSpaceDN w:val="0"/>
        <w:adjustRightInd w:val="0"/>
        <w:spacing w:after="0" w:line="240" w:lineRule="auto"/>
        <w:ind w:firstLine="709"/>
        <w:jc w:val="center"/>
        <w:outlineLvl w:val="1"/>
        <w:rPr>
          <w:rFonts w:ascii="Times New Roman" w:hAnsi="Times New Roman"/>
          <w:b/>
          <w:color w:val="404040" w:themeColor="text1" w:themeTint="BF"/>
          <w:sz w:val="28"/>
          <w:szCs w:val="28"/>
        </w:rPr>
      </w:pPr>
      <w:r w:rsidRPr="00E4008F">
        <w:rPr>
          <w:rFonts w:ascii="Times New Roman" w:hAnsi="Times New Roman"/>
          <w:b/>
          <w:color w:val="404040" w:themeColor="text1" w:themeTint="BF"/>
          <w:sz w:val="28"/>
          <w:szCs w:val="28"/>
          <w:lang w:val="en-US" w:eastAsia="ru-RU"/>
        </w:rPr>
        <w:t>III</w:t>
      </w:r>
      <w:r w:rsidRPr="00E4008F">
        <w:rPr>
          <w:rFonts w:ascii="Times New Roman" w:hAnsi="Times New Roman"/>
          <w:b/>
          <w:color w:val="404040" w:themeColor="text1" w:themeTint="BF"/>
          <w:sz w:val="28"/>
          <w:szCs w:val="28"/>
          <w:lang w:eastAsia="ru-RU"/>
        </w:rPr>
        <w:t xml:space="preserve">. </w:t>
      </w:r>
      <w:r w:rsidRPr="00E4008F">
        <w:rPr>
          <w:rFonts w:ascii="Times New Roman" w:hAnsi="Times New Roman"/>
          <w:b/>
          <w:color w:val="404040" w:themeColor="text1" w:themeTint="BF"/>
          <w:sz w:val="28"/>
          <w:szCs w:val="28"/>
        </w:rPr>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7935C2" w:rsidRPr="00E4008F" w:rsidRDefault="007935C2" w:rsidP="00C03D76">
      <w:pPr>
        <w:widowControl w:val="0"/>
        <w:autoSpaceDE w:val="0"/>
        <w:autoSpaceDN w:val="0"/>
        <w:adjustRightInd w:val="0"/>
        <w:spacing w:after="0" w:line="240" w:lineRule="auto"/>
        <w:ind w:firstLine="709"/>
        <w:jc w:val="center"/>
        <w:outlineLvl w:val="1"/>
        <w:rPr>
          <w:rFonts w:ascii="Times New Roman" w:hAnsi="Times New Roman"/>
          <w:b/>
          <w:color w:val="404040" w:themeColor="text1" w:themeTint="BF"/>
          <w:sz w:val="28"/>
          <w:szCs w:val="28"/>
          <w:lang w:eastAsia="ru-RU"/>
        </w:rPr>
      </w:pPr>
    </w:p>
    <w:p w:rsidR="003D6298" w:rsidRPr="00E4008F" w:rsidRDefault="003D6298" w:rsidP="00C03D76">
      <w:pPr>
        <w:pStyle w:val="ConsPlusNormal0"/>
        <w:ind w:firstLine="709"/>
        <w:jc w:val="both"/>
        <w:rPr>
          <w:rFonts w:ascii="Times New Roman" w:eastAsia="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rPr>
        <w:t xml:space="preserve">3.1. </w:t>
      </w:r>
      <w:r w:rsidRPr="00E4008F">
        <w:rPr>
          <w:rFonts w:ascii="Times New Roman" w:eastAsia="Times New Roman" w:hAnsi="Times New Roman"/>
          <w:color w:val="404040" w:themeColor="text1" w:themeTint="BF"/>
          <w:sz w:val="28"/>
          <w:szCs w:val="28"/>
        </w:rPr>
        <w:t>Предоставление муниципальной услуги включает в себя следующие административные процедуры:</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1) прием и регистрация заявления о предоставлении муниципальной услуги; </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2)осуществление межведомственного информационного взаимодействия в рамках 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3) принятие </w:t>
      </w:r>
      <w:r w:rsidRPr="00E4008F">
        <w:rPr>
          <w:rFonts w:ascii="Times New Roman" w:eastAsia="Times New Roman" w:hAnsi="Times New Roman" w:cs="Arial"/>
          <w:color w:val="404040" w:themeColor="text1" w:themeTint="BF"/>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4) выдача заявителю результата 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Блок-схема предоставления муниципальной у</w:t>
      </w:r>
      <w:r w:rsidR="00584F52" w:rsidRPr="00E4008F">
        <w:rPr>
          <w:rFonts w:ascii="Times New Roman" w:eastAsia="Times New Roman" w:hAnsi="Times New Roman"/>
          <w:color w:val="404040" w:themeColor="text1" w:themeTint="BF"/>
          <w:sz w:val="28"/>
          <w:szCs w:val="28"/>
          <w:lang w:eastAsia="ru-RU"/>
        </w:rPr>
        <w:t>слуги приведена в Приложении № 4</w:t>
      </w:r>
      <w:r w:rsidRPr="00E4008F">
        <w:rPr>
          <w:rFonts w:ascii="Times New Roman" w:eastAsia="Times New Roman" w:hAnsi="Times New Roman"/>
          <w:color w:val="404040" w:themeColor="text1" w:themeTint="BF"/>
          <w:sz w:val="28"/>
          <w:szCs w:val="28"/>
          <w:lang w:eastAsia="ru-RU"/>
        </w:rPr>
        <w:t xml:space="preserve"> к настоящему административному регламенту.</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E4008F">
        <w:rPr>
          <w:rFonts w:ascii="Times New Roman" w:eastAsia="Times New Roman" w:hAnsi="Times New Roman"/>
          <w:b/>
          <w:color w:val="404040" w:themeColor="text1" w:themeTint="BF"/>
          <w:sz w:val="28"/>
          <w:szCs w:val="28"/>
          <w:lang w:eastAsia="ru-RU"/>
        </w:rPr>
        <w:t>Прием и регистрация заявления о предоставлении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E4008F" w:rsidRDefault="008E14CE"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xml:space="preserve">Обращение заявителя в Орган </w:t>
      </w:r>
      <w:r w:rsidR="003D6298" w:rsidRPr="00E4008F">
        <w:rPr>
          <w:rFonts w:ascii="Times New Roman" w:eastAsia="Times New Roman" w:hAnsi="Times New Roman" w:cs="Arial"/>
          <w:color w:val="404040" w:themeColor="text1" w:themeTint="BF"/>
          <w:sz w:val="28"/>
          <w:szCs w:val="28"/>
          <w:lang w:eastAsia="ru-RU"/>
        </w:rPr>
        <w:t>может осуществляться в очной и заочной форме путем подачи заявления и иных документов.</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w:t>
      </w:r>
      <w:r w:rsidR="009D76E0" w:rsidRPr="00E4008F">
        <w:rPr>
          <w:rFonts w:ascii="Times New Roman" w:eastAsia="Times New Roman" w:hAnsi="Times New Roman" w:cs="Arial"/>
          <w:color w:val="404040" w:themeColor="text1" w:themeTint="BF"/>
          <w:sz w:val="28"/>
          <w:szCs w:val="28"/>
          <w:lang w:eastAsia="ru-RU"/>
        </w:rPr>
        <w:t>, указанные в пункте 2.8 – 2.8.2</w:t>
      </w:r>
      <w:r w:rsidRPr="00E4008F">
        <w:rPr>
          <w:rFonts w:ascii="Times New Roman" w:eastAsia="Times New Roman" w:hAnsi="Times New Roman" w:cs="Arial"/>
          <w:color w:val="404040" w:themeColor="text1" w:themeTint="BF"/>
          <w:sz w:val="28"/>
          <w:szCs w:val="28"/>
          <w:lang w:eastAsia="ru-RU"/>
        </w:rPr>
        <w:t xml:space="preserve">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В МФЦ предусмотрена только очная форма подачи документов.</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D915C9" w:rsidRPr="00E4008F">
        <w:rPr>
          <w:rFonts w:ascii="Times New Roman" w:hAnsi="Times New Roman"/>
          <w:color w:val="404040" w:themeColor="text1" w:themeTint="BF"/>
          <w:sz w:val="28"/>
          <w:szCs w:val="28"/>
          <w:lang w:eastAsia="ru-RU"/>
        </w:rPr>
        <w:t>.</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При заочной форме подачи документов заявитель может направить заявление и документы</w:t>
      </w:r>
      <w:r w:rsidR="009D76E0" w:rsidRPr="00E4008F">
        <w:rPr>
          <w:rFonts w:ascii="Times New Roman" w:eastAsia="Times New Roman" w:hAnsi="Times New Roman" w:cs="Arial"/>
          <w:color w:val="404040" w:themeColor="text1" w:themeTint="BF"/>
          <w:sz w:val="28"/>
          <w:szCs w:val="28"/>
          <w:lang w:eastAsia="ru-RU"/>
        </w:rPr>
        <w:t>, указанные в пункте 2.8 – 2.8.2</w:t>
      </w:r>
      <w:r w:rsidRPr="00E4008F">
        <w:rPr>
          <w:rFonts w:ascii="Times New Roman" w:eastAsia="Times New Roman" w:hAnsi="Times New Roman" w:cs="Arial"/>
          <w:color w:val="404040" w:themeColor="text1" w:themeTint="BF"/>
          <w:sz w:val="28"/>
          <w:szCs w:val="28"/>
          <w:lang w:eastAsia="ru-RU"/>
        </w:rPr>
        <w:t xml:space="preserve"> административного </w:t>
      </w:r>
      <w:r w:rsidRPr="00E4008F">
        <w:rPr>
          <w:rFonts w:ascii="Times New Roman" w:eastAsia="Times New Roman" w:hAnsi="Times New Roman" w:cs="Arial"/>
          <w:color w:val="404040" w:themeColor="text1" w:themeTint="BF"/>
          <w:sz w:val="28"/>
          <w:szCs w:val="28"/>
          <w:lang w:eastAsia="ru-RU"/>
        </w:rPr>
        <w:lastRenderedPageBreak/>
        <w:t xml:space="preserve">регламента, 2.9 административного регламента (в случае, если заявитель представляет данные документы самостоятельно), в бумажном виде, в виде копий </w:t>
      </w:r>
      <w:r w:rsidR="006234EF" w:rsidRPr="00E4008F">
        <w:rPr>
          <w:rFonts w:ascii="Times New Roman" w:eastAsia="Times New Roman" w:hAnsi="Times New Roman" w:cs="Arial"/>
          <w:color w:val="404040" w:themeColor="text1" w:themeTint="BF"/>
          <w:sz w:val="28"/>
          <w:szCs w:val="28"/>
          <w:lang w:eastAsia="ru-RU"/>
        </w:rPr>
        <w:t>документов на бумажном носителе.</w:t>
      </w:r>
      <w:r w:rsidRPr="00E4008F">
        <w:rPr>
          <w:rFonts w:ascii="Times New Roman" w:eastAsia="Times New Roman" w:hAnsi="Times New Roman" w:cs="Arial"/>
          <w:color w:val="404040" w:themeColor="text1" w:themeTint="BF"/>
          <w:sz w:val="28"/>
          <w:szCs w:val="28"/>
          <w:lang w:eastAsia="ru-RU"/>
        </w:rPr>
        <w:t xml:space="preserve"> </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Направление заявления и документов</w:t>
      </w:r>
      <w:r w:rsidR="009D76E0" w:rsidRPr="00E4008F">
        <w:rPr>
          <w:rFonts w:ascii="Times New Roman" w:eastAsia="Times New Roman" w:hAnsi="Times New Roman" w:cs="Arial"/>
          <w:color w:val="404040" w:themeColor="text1" w:themeTint="BF"/>
          <w:sz w:val="28"/>
          <w:szCs w:val="28"/>
          <w:lang w:eastAsia="ru-RU"/>
        </w:rPr>
        <w:t>, указанных в пункте 2.8 – 2.8.2</w:t>
      </w:r>
      <w:r w:rsidRPr="00E4008F">
        <w:rPr>
          <w:rFonts w:ascii="Times New Roman" w:eastAsia="Times New Roman" w:hAnsi="Times New Roman" w:cs="Arial"/>
          <w:color w:val="404040" w:themeColor="text1" w:themeTint="BF"/>
          <w:sz w:val="28"/>
          <w:szCs w:val="28"/>
          <w:lang w:eastAsia="ru-RU"/>
        </w:rPr>
        <w:t>, 2.9 (в случае, ес</w:t>
      </w:r>
      <w:r w:rsidR="00393607" w:rsidRPr="00E4008F">
        <w:rPr>
          <w:rFonts w:ascii="Times New Roman" w:eastAsia="Times New Roman" w:hAnsi="Times New Roman" w:cs="Arial"/>
          <w:color w:val="404040" w:themeColor="text1" w:themeTint="BF"/>
          <w:sz w:val="28"/>
          <w:szCs w:val="28"/>
          <w:lang w:eastAsia="ru-RU"/>
        </w:rPr>
        <w:t>ли заявитель представляет данные</w:t>
      </w:r>
      <w:r w:rsidRPr="00E4008F">
        <w:rPr>
          <w:rFonts w:ascii="Times New Roman" w:eastAsia="Times New Roman" w:hAnsi="Times New Roman" w:cs="Arial"/>
          <w:color w:val="404040" w:themeColor="text1" w:themeTint="BF"/>
          <w:sz w:val="28"/>
          <w:szCs w:val="28"/>
          <w:lang w:eastAsia="ru-RU"/>
        </w:rPr>
        <w:t xml:space="preserve"> документ</w:t>
      </w:r>
      <w:r w:rsidR="00393607" w:rsidRPr="00E4008F">
        <w:rPr>
          <w:rFonts w:ascii="Times New Roman" w:eastAsia="Times New Roman" w:hAnsi="Times New Roman" w:cs="Arial"/>
          <w:color w:val="404040" w:themeColor="text1" w:themeTint="BF"/>
          <w:sz w:val="28"/>
          <w:szCs w:val="28"/>
          <w:lang w:eastAsia="ru-RU"/>
        </w:rPr>
        <w:t>ы</w:t>
      </w:r>
      <w:r w:rsidRPr="00E4008F">
        <w:rPr>
          <w:rFonts w:ascii="Times New Roman" w:eastAsia="Times New Roman" w:hAnsi="Times New Roman" w:cs="Arial"/>
          <w:color w:val="404040" w:themeColor="text1" w:themeTint="BF"/>
          <w:sz w:val="28"/>
          <w:szCs w:val="28"/>
          <w:lang w:eastAsia="ru-RU"/>
        </w:rPr>
        <w:t xml:space="preserve"> самостоятельно) административного регламента, в бумажном виде осуществляется </w:t>
      </w:r>
      <w:r w:rsidRPr="00E4008F">
        <w:rPr>
          <w:rFonts w:ascii="Times New Roman" w:hAnsi="Times New Roman"/>
          <w:color w:val="404040" w:themeColor="text1" w:themeTint="BF"/>
          <w:sz w:val="28"/>
          <w:szCs w:val="28"/>
          <w:lang w:eastAsia="ru-RU"/>
        </w:rPr>
        <w:t xml:space="preserve">через организацию почтовой связи, иную организацию, осуществляющую доставку корреспонденции </w:t>
      </w:r>
      <w:r w:rsidRPr="00E4008F">
        <w:rPr>
          <w:rFonts w:ascii="Times New Roman" w:eastAsia="Times New Roman" w:hAnsi="Times New Roman" w:cs="Arial"/>
          <w:color w:val="404040" w:themeColor="text1" w:themeTint="BF"/>
          <w:sz w:val="28"/>
          <w:szCs w:val="28"/>
          <w:lang w:eastAsia="ru-RU"/>
        </w:rPr>
        <w:t>(могут быть направлены заказным письмом с уведомлением о вручении).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E4008F" w:rsidRDefault="003D6298" w:rsidP="00C03D76">
      <w:pPr>
        <w:widowControl w:val="0"/>
        <w:autoSpaceDE w:val="0"/>
        <w:autoSpaceDN w:val="0"/>
        <w:adjustRightInd w:val="0"/>
        <w:spacing w:after="0" w:line="240" w:lineRule="auto"/>
        <w:ind w:firstLine="851"/>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При направлении заявления и документов</w:t>
      </w:r>
      <w:r w:rsidR="009D76E0" w:rsidRPr="00E4008F">
        <w:rPr>
          <w:rFonts w:ascii="Times New Roman" w:hAnsi="Times New Roman"/>
          <w:color w:val="404040" w:themeColor="text1" w:themeTint="BF"/>
          <w:sz w:val="28"/>
          <w:szCs w:val="28"/>
          <w:lang w:eastAsia="ru-RU"/>
        </w:rPr>
        <w:t>, указанных в пунктах 2.8.-2.8.2</w:t>
      </w:r>
      <w:r w:rsidRPr="00E4008F">
        <w:rPr>
          <w:rFonts w:ascii="Times New Roman" w:hAnsi="Times New Roman"/>
          <w:color w:val="404040" w:themeColor="text1" w:themeTint="BF"/>
          <w:sz w:val="28"/>
          <w:szCs w:val="28"/>
          <w:lang w:eastAsia="ru-RU"/>
        </w:rPr>
        <w:t>, 2.9 (в случае, если заяви</w:t>
      </w:r>
      <w:r w:rsidR="00393607" w:rsidRPr="00E4008F">
        <w:rPr>
          <w:rFonts w:ascii="Times New Roman" w:hAnsi="Times New Roman"/>
          <w:color w:val="404040" w:themeColor="text1" w:themeTint="BF"/>
          <w:sz w:val="28"/>
          <w:szCs w:val="28"/>
          <w:lang w:eastAsia="ru-RU"/>
        </w:rPr>
        <w:t>тель представляет данные</w:t>
      </w:r>
      <w:r w:rsidRPr="00E4008F">
        <w:rPr>
          <w:rFonts w:ascii="Times New Roman" w:hAnsi="Times New Roman"/>
          <w:color w:val="404040" w:themeColor="text1" w:themeTint="BF"/>
          <w:sz w:val="28"/>
          <w:szCs w:val="28"/>
          <w:lang w:eastAsia="ru-RU"/>
        </w:rPr>
        <w:t xml:space="preserve"> документ</w:t>
      </w:r>
      <w:r w:rsidR="00393607" w:rsidRPr="00E4008F">
        <w:rPr>
          <w:rFonts w:ascii="Times New Roman" w:hAnsi="Times New Roman"/>
          <w:color w:val="404040" w:themeColor="text1" w:themeTint="BF"/>
          <w:sz w:val="28"/>
          <w:szCs w:val="28"/>
          <w:lang w:eastAsia="ru-RU"/>
        </w:rPr>
        <w:t>ы</w:t>
      </w:r>
      <w:r w:rsidRPr="00E4008F">
        <w:rPr>
          <w:rFonts w:ascii="Times New Roman" w:hAnsi="Times New Roman"/>
          <w:color w:val="404040" w:themeColor="text1" w:themeTint="BF"/>
          <w:sz w:val="28"/>
          <w:szCs w:val="28"/>
          <w:lang w:eastAsia="ru-RU"/>
        </w:rPr>
        <w:t xml:space="preserve"> самостоятельно) настоящего административного регламента чер</w:t>
      </w:r>
      <w:r w:rsidR="008E14CE" w:rsidRPr="00E4008F">
        <w:rPr>
          <w:rFonts w:ascii="Times New Roman" w:hAnsi="Times New Roman"/>
          <w:color w:val="404040" w:themeColor="text1" w:themeTint="BF"/>
          <w:sz w:val="28"/>
          <w:szCs w:val="28"/>
          <w:lang w:eastAsia="ru-RU"/>
        </w:rPr>
        <w:t xml:space="preserve">ез организацию почтовой связи, </w:t>
      </w:r>
      <w:r w:rsidRPr="00E4008F">
        <w:rPr>
          <w:rFonts w:ascii="Times New Roman" w:hAnsi="Times New Roman"/>
          <w:color w:val="404040" w:themeColor="text1" w:themeTint="BF"/>
          <w:sz w:val="28"/>
          <w:szCs w:val="28"/>
          <w:lang w:eastAsia="ru-RU"/>
        </w:rPr>
        <w:t>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Специалист Органа, ответственный за прием документов, осуществляет следующие действия в ходе приема заявителя:</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устанавливает предмет обращения, проверяет документ, удостоверяющий личность;</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проверяет полномочия заявителя;</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w:t>
      </w:r>
      <w:r w:rsidR="00F96EC0" w:rsidRPr="00E4008F">
        <w:rPr>
          <w:rFonts w:ascii="Times New Roman" w:eastAsia="Times New Roman" w:hAnsi="Times New Roman" w:cs="Arial"/>
          <w:color w:val="404040" w:themeColor="text1" w:themeTint="BF"/>
          <w:sz w:val="28"/>
          <w:szCs w:val="28"/>
          <w:lang w:eastAsia="ru-RU"/>
        </w:rPr>
        <w:t>ответствии с пунктом 2.8 – 2.8.2</w:t>
      </w:r>
      <w:r w:rsidRPr="00E4008F">
        <w:rPr>
          <w:rFonts w:ascii="Times New Roman" w:eastAsia="Times New Roman" w:hAnsi="Times New Roman" w:cs="Arial"/>
          <w:color w:val="404040" w:themeColor="text1" w:themeTint="BF"/>
          <w:sz w:val="28"/>
          <w:szCs w:val="28"/>
          <w:lang w:eastAsia="ru-RU"/>
        </w:rPr>
        <w:t xml:space="preserve"> настоящего административно</w:t>
      </w:r>
      <w:r w:rsidR="00393607" w:rsidRPr="00E4008F">
        <w:rPr>
          <w:rFonts w:ascii="Times New Roman" w:eastAsia="Times New Roman" w:hAnsi="Times New Roman" w:cs="Arial"/>
          <w:color w:val="404040" w:themeColor="text1" w:themeTint="BF"/>
          <w:sz w:val="28"/>
          <w:szCs w:val="28"/>
          <w:lang w:eastAsia="ru-RU"/>
        </w:rPr>
        <w:t>го регламента, а также документов, указанных</w:t>
      </w:r>
      <w:r w:rsidRPr="00E4008F">
        <w:rPr>
          <w:rFonts w:ascii="Times New Roman" w:eastAsia="Times New Roman" w:hAnsi="Times New Roman" w:cs="Arial"/>
          <w:color w:val="404040" w:themeColor="text1" w:themeTint="BF"/>
          <w:sz w:val="28"/>
          <w:szCs w:val="28"/>
          <w:lang w:eastAsia="ru-RU"/>
        </w:rPr>
        <w:t xml:space="preserve"> в пункте 2.9 административного регламента (в случае, если зая</w:t>
      </w:r>
      <w:r w:rsidR="00393607" w:rsidRPr="00E4008F">
        <w:rPr>
          <w:rFonts w:ascii="Times New Roman" w:eastAsia="Times New Roman" w:hAnsi="Times New Roman" w:cs="Arial"/>
          <w:color w:val="404040" w:themeColor="text1" w:themeTint="BF"/>
          <w:sz w:val="28"/>
          <w:szCs w:val="28"/>
          <w:lang w:eastAsia="ru-RU"/>
        </w:rPr>
        <w:t>витель представил данные</w:t>
      </w:r>
      <w:r w:rsidRPr="00E4008F">
        <w:rPr>
          <w:rFonts w:ascii="Times New Roman" w:eastAsia="Times New Roman" w:hAnsi="Times New Roman" w:cs="Arial"/>
          <w:color w:val="404040" w:themeColor="text1" w:themeTint="BF"/>
          <w:sz w:val="28"/>
          <w:szCs w:val="28"/>
          <w:lang w:eastAsia="ru-RU"/>
        </w:rPr>
        <w:t xml:space="preserve"> документ</w:t>
      </w:r>
      <w:r w:rsidR="00393607" w:rsidRPr="00E4008F">
        <w:rPr>
          <w:rFonts w:ascii="Times New Roman" w:eastAsia="Times New Roman" w:hAnsi="Times New Roman" w:cs="Arial"/>
          <w:color w:val="404040" w:themeColor="text1" w:themeTint="BF"/>
          <w:sz w:val="28"/>
          <w:szCs w:val="28"/>
          <w:lang w:eastAsia="ru-RU"/>
        </w:rPr>
        <w:t>ы</w:t>
      </w:r>
      <w:r w:rsidRPr="00E4008F">
        <w:rPr>
          <w:rFonts w:ascii="Times New Roman" w:eastAsia="Times New Roman" w:hAnsi="Times New Roman" w:cs="Arial"/>
          <w:color w:val="404040" w:themeColor="text1" w:themeTint="BF"/>
          <w:sz w:val="28"/>
          <w:szCs w:val="28"/>
          <w:lang w:eastAsia="ru-RU"/>
        </w:rPr>
        <w:t xml:space="preserve"> самостоятельно);</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проверяет соответствие представленных документов требованиям, удостоверяясь, что:</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xml:space="preserve">- фамилии, имена и отчества физических лиц, контактные телефоны, </w:t>
      </w:r>
      <w:r w:rsidRPr="00E4008F">
        <w:rPr>
          <w:rFonts w:ascii="Times New Roman" w:eastAsia="Times New Roman" w:hAnsi="Times New Roman" w:cs="Arial"/>
          <w:color w:val="404040" w:themeColor="text1" w:themeTint="BF"/>
          <w:sz w:val="28"/>
          <w:szCs w:val="28"/>
          <w:lang w:eastAsia="ru-RU"/>
        </w:rPr>
        <w:lastRenderedPageBreak/>
        <w:t>адреса их мест жительства написаны полностью;</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в документах нет подчисток, приписок, зачеркнутых слов и иных неоговоренных исправлений;</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документы не исполнены карандашом;</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принимает решение о приеме у заявителя представленных документов;</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xml:space="preserve">Длительность осуществления всех необходимых действий не может превышать 15 минут. </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Если заявитель обратился заочно, специалист Органа, ответственный за прием документов:</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проверяет представленные документы на предмет комплектности;</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w:t>
      </w:r>
      <w:r w:rsidR="008E14CE" w:rsidRPr="00E4008F">
        <w:rPr>
          <w:rFonts w:ascii="Times New Roman" w:hAnsi="Times New Roman"/>
          <w:color w:val="404040" w:themeColor="text1" w:themeTint="BF"/>
          <w:sz w:val="28"/>
          <w:szCs w:val="28"/>
          <w:lang w:eastAsia="ru-RU"/>
        </w:rPr>
        <w:t>о дня МФЦ,  следующего за днем</w:t>
      </w:r>
      <w:r w:rsidRPr="00E4008F">
        <w:rPr>
          <w:rFonts w:ascii="Times New Roman" w:hAnsi="Times New Roman"/>
          <w:color w:val="404040" w:themeColor="text1" w:themeTint="BF"/>
          <w:sz w:val="28"/>
          <w:szCs w:val="28"/>
          <w:lang w:eastAsia="ru-RU"/>
        </w:rPr>
        <w:t xml:space="preserve">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место, дата и время приема запроса заявителя;</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фамилия, имя, отчество заявителя;</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перечень принятых документов от заявителя;</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фамилия, имя, отчество специалиста, принявшего запрос;</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 срок предоставления муниципальной услуги в соответствии с настоящим </w:t>
      </w:r>
      <w:r w:rsidR="00D915C9" w:rsidRPr="00E4008F">
        <w:rPr>
          <w:rFonts w:ascii="Times New Roman" w:hAnsi="Times New Roman"/>
          <w:color w:val="404040" w:themeColor="text1" w:themeTint="BF"/>
          <w:sz w:val="28"/>
          <w:szCs w:val="28"/>
          <w:lang w:eastAsia="ru-RU"/>
        </w:rPr>
        <w:t>административным регламентом</w:t>
      </w:r>
      <w:r w:rsidRPr="00E4008F">
        <w:rPr>
          <w:rFonts w:ascii="Times New Roman" w:hAnsi="Times New Roman"/>
          <w:color w:val="404040" w:themeColor="text1" w:themeTint="BF"/>
          <w:sz w:val="28"/>
          <w:szCs w:val="28"/>
          <w:lang w:eastAsia="ru-RU"/>
        </w:rPr>
        <w:t>.</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w:t>
      </w:r>
      <w:r w:rsidRPr="00E4008F">
        <w:rPr>
          <w:rFonts w:ascii="Times New Roman" w:hAnsi="Times New Roman"/>
          <w:color w:val="404040" w:themeColor="text1" w:themeTint="BF"/>
          <w:sz w:val="28"/>
          <w:szCs w:val="28"/>
          <w:lang w:eastAsia="ru-RU"/>
        </w:rPr>
        <w:lastRenderedPageBreak/>
        <w:t>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В случае,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В случае, если заявитель не представил самостоятельно документы, указанные в пункте 2</w:t>
      </w:r>
      <w:r w:rsidR="008E14CE" w:rsidRPr="00E4008F">
        <w:rPr>
          <w:rFonts w:ascii="Times New Roman" w:hAnsi="Times New Roman"/>
          <w:color w:val="404040" w:themeColor="text1" w:themeTint="BF"/>
          <w:sz w:val="28"/>
          <w:szCs w:val="28"/>
          <w:lang w:eastAsia="ru-RU"/>
        </w:rPr>
        <w:t>.9 административного регламента</w:t>
      </w:r>
      <w:r w:rsidRPr="00E4008F">
        <w:rPr>
          <w:rFonts w:ascii="Times New Roman" w:hAnsi="Times New Roman"/>
          <w:color w:val="404040" w:themeColor="text1" w:themeTint="BF"/>
          <w:sz w:val="28"/>
          <w:szCs w:val="28"/>
          <w:lang w:eastAsia="ru-RU"/>
        </w:rPr>
        <w:t xml:space="preserve">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3.2.1. Критерием принятия решения является наличие заявления и прилагаемых к нему документов.</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xml:space="preserve">3.2.2. Максимальный срок исполнения административной процедуры составляет </w:t>
      </w:r>
      <w:r w:rsidR="00F96EC0" w:rsidRPr="00E4008F">
        <w:rPr>
          <w:rFonts w:ascii="Times New Roman" w:eastAsia="Times New Roman" w:hAnsi="Times New Roman" w:cs="Arial"/>
          <w:color w:val="404040" w:themeColor="text1" w:themeTint="BF"/>
          <w:sz w:val="28"/>
          <w:szCs w:val="28"/>
          <w:lang w:eastAsia="ru-RU"/>
        </w:rPr>
        <w:t>3 календарных дня</w:t>
      </w:r>
      <w:r w:rsidR="00553310" w:rsidRPr="00E4008F">
        <w:rPr>
          <w:rFonts w:ascii="Times New Roman" w:eastAsia="Times New Roman" w:hAnsi="Times New Roman" w:cs="Arial"/>
          <w:color w:val="404040" w:themeColor="text1" w:themeTint="BF"/>
          <w:sz w:val="28"/>
          <w:szCs w:val="28"/>
          <w:lang w:eastAsia="ru-RU"/>
        </w:rPr>
        <w:t xml:space="preserve"> с момента обращения</w:t>
      </w:r>
      <w:r w:rsidRPr="00E4008F">
        <w:rPr>
          <w:rFonts w:ascii="Times New Roman" w:eastAsia="Times New Roman" w:hAnsi="Times New Roman" w:cs="Arial"/>
          <w:color w:val="404040" w:themeColor="text1" w:themeTint="BF"/>
          <w:sz w:val="28"/>
          <w:szCs w:val="28"/>
          <w:lang w:eastAsia="ru-RU"/>
        </w:rPr>
        <w:t xml:space="preserve"> заявителя о предоставлении муниципальной услуги. </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3.2.3. Результатом административной процедуры является:</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E4008F">
        <w:rPr>
          <w:rFonts w:ascii="Times New Roman" w:eastAsia="Times New Roman" w:hAnsi="Times New Roman" w:cs="Arial"/>
          <w:color w:val="404040" w:themeColor="text1" w:themeTint="BF"/>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p>
    <w:p w:rsidR="003D6298" w:rsidRPr="00E4008F" w:rsidRDefault="003D6298" w:rsidP="00C03D76">
      <w:pPr>
        <w:spacing w:after="0" w:line="240" w:lineRule="auto"/>
        <w:jc w:val="center"/>
        <w:rPr>
          <w:rFonts w:ascii="Times New Roman" w:eastAsia="Times New Roman" w:hAnsi="Times New Roman"/>
          <w:b/>
          <w:color w:val="404040" w:themeColor="text1" w:themeTint="BF"/>
          <w:sz w:val="28"/>
          <w:szCs w:val="28"/>
          <w:lang w:eastAsia="ru-RU"/>
        </w:rPr>
      </w:pPr>
      <w:r w:rsidRPr="00E4008F">
        <w:rPr>
          <w:rFonts w:ascii="Times New Roman" w:eastAsia="Times New Roman" w:hAnsi="Times New Roman"/>
          <w:b/>
          <w:color w:val="404040" w:themeColor="text1" w:themeTint="BF"/>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3.3. </w:t>
      </w:r>
      <w:r w:rsidRPr="00E4008F">
        <w:rPr>
          <w:rFonts w:ascii="Times New Roman" w:hAnsi="Times New Roman"/>
          <w:color w:val="404040" w:themeColor="text1" w:themeTint="BF"/>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Специалист Органа, МФЦ, ответственный за межведомственное </w:t>
      </w:r>
      <w:r w:rsidRPr="00E4008F">
        <w:rPr>
          <w:rFonts w:ascii="Times New Roman" w:hAnsi="Times New Roman"/>
          <w:color w:val="404040" w:themeColor="text1" w:themeTint="BF"/>
          <w:sz w:val="28"/>
          <w:szCs w:val="28"/>
          <w:lang w:eastAsia="ru-RU"/>
        </w:rPr>
        <w:lastRenderedPageBreak/>
        <w:t>взаимодействие, не позднее дня, следующего за днем поступления заявления:</w:t>
      </w:r>
    </w:p>
    <w:p w:rsidR="003D6298" w:rsidRPr="00E4008F"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 оформляет межведомственные запросы; </w:t>
      </w:r>
    </w:p>
    <w:p w:rsidR="003D6298" w:rsidRPr="00E4008F"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подписывает оформленный межведомственный запрос у руководителя Органа, МФЦ;</w:t>
      </w:r>
    </w:p>
    <w:p w:rsidR="003D6298" w:rsidRPr="00E4008F"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регистрирует межведомственный запрос в соответствующем реестре;</w:t>
      </w:r>
    </w:p>
    <w:p w:rsidR="003D6298" w:rsidRPr="00E4008F"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направляет межведомственный запрос в соответствующий орган или организацию.</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Межведомственный запрос содержит:</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 наименование Органа, МФЦ, направляющего межведомственный запрос;</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 наименование органа или организации, в адрес которых направляется межведомственный запрос;</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D915C9" w:rsidRPr="00E4008F">
        <w:rPr>
          <w:rFonts w:ascii="Times New Roman" w:hAnsi="Times New Roman"/>
          <w:color w:val="404040" w:themeColor="text1" w:themeTint="BF"/>
          <w:sz w:val="28"/>
          <w:szCs w:val="28"/>
          <w:lang w:eastAsia="ru-RU"/>
        </w:rPr>
        <w:t>;</w:t>
      </w:r>
      <w:r w:rsidRPr="00E4008F">
        <w:rPr>
          <w:rFonts w:ascii="Times New Roman" w:hAnsi="Times New Roman"/>
          <w:color w:val="404040" w:themeColor="text1" w:themeTint="BF"/>
          <w:sz w:val="28"/>
          <w:szCs w:val="28"/>
          <w:lang w:eastAsia="ru-RU"/>
        </w:rPr>
        <w:t xml:space="preserve"> </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6) контактная информация для направления ответа на межведомственный запрос;</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7) дата направления межведомственного запроса и срок ожидаемого ответа на межведомственный запрос;</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9) информация о факте получения согласия, предусмотренного частью 5 статьи 7 Федерального закона</w:t>
      </w:r>
      <w:r w:rsidR="00B86182" w:rsidRPr="00E4008F">
        <w:rPr>
          <w:rFonts w:ascii="Times New Roman" w:hAnsi="Times New Roman"/>
          <w:color w:val="404040" w:themeColor="text1" w:themeTint="BF"/>
          <w:sz w:val="28"/>
          <w:szCs w:val="28"/>
          <w:lang w:eastAsia="ru-RU"/>
        </w:rPr>
        <w:t xml:space="preserve"> </w:t>
      </w:r>
      <w:r w:rsidRPr="00E4008F">
        <w:rPr>
          <w:rFonts w:ascii="Times New Roman" w:hAnsi="Times New Roman"/>
          <w:color w:val="404040" w:themeColor="text1" w:themeTint="BF"/>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Направление межведомственного запроса осуществляется одним из следующих способов:</w:t>
      </w:r>
    </w:p>
    <w:p w:rsidR="003D6298" w:rsidRPr="00E4008F"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почтовым отправлением;</w:t>
      </w:r>
    </w:p>
    <w:p w:rsidR="003D6298" w:rsidRPr="00E4008F" w:rsidRDefault="008E14CE" w:rsidP="00C03D76">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w:t>
      </w:r>
      <w:r w:rsidRPr="00E4008F">
        <w:rPr>
          <w:rFonts w:ascii="Times New Roman" w:hAnsi="Times New Roman"/>
          <w:color w:val="404040" w:themeColor="text1" w:themeTint="BF"/>
          <w:sz w:val="28"/>
          <w:szCs w:val="28"/>
          <w:lang w:eastAsia="ru-RU"/>
        </w:rPr>
        <w:tab/>
        <w:t>курьером, под расписку.</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В день получения всех требуемых ответов на межведомственные </w:t>
      </w:r>
      <w:r w:rsidRPr="00E4008F">
        <w:rPr>
          <w:rFonts w:ascii="Times New Roman" w:hAnsi="Times New Roman"/>
          <w:color w:val="404040" w:themeColor="text1" w:themeTint="BF"/>
          <w:sz w:val="28"/>
          <w:szCs w:val="28"/>
          <w:lang w:eastAsia="ru-RU"/>
        </w:rPr>
        <w:lastRenderedPageBreak/>
        <w:t>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D915C9" w:rsidRPr="00E4008F">
        <w:rPr>
          <w:rFonts w:ascii="Times New Roman" w:hAnsi="Times New Roman"/>
          <w:color w:val="404040" w:themeColor="text1" w:themeTint="BF"/>
          <w:sz w:val="28"/>
          <w:szCs w:val="28"/>
          <w:lang w:eastAsia="ru-RU"/>
        </w:rPr>
        <w:t>а</w:t>
      </w:r>
      <w:r w:rsidRPr="00E4008F">
        <w:rPr>
          <w:rFonts w:ascii="Times New Roman" w:hAnsi="Times New Roman"/>
          <w:color w:val="404040" w:themeColor="text1" w:themeTint="BF"/>
          <w:sz w:val="28"/>
          <w:szCs w:val="28"/>
          <w:lang w:eastAsia="ru-RU"/>
        </w:rPr>
        <w:t>дминистративного регламента.</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3.3.2. Максимальный срок исполнения административной процедуры составляет </w:t>
      </w:r>
      <w:r w:rsidR="00DF2BE3" w:rsidRPr="00E4008F">
        <w:rPr>
          <w:rFonts w:ascii="Times New Roman" w:hAnsi="Times New Roman"/>
          <w:color w:val="404040" w:themeColor="text1" w:themeTint="BF"/>
          <w:sz w:val="28"/>
          <w:szCs w:val="28"/>
          <w:lang w:eastAsia="ru-RU"/>
        </w:rPr>
        <w:t>8</w:t>
      </w:r>
      <w:r w:rsidR="00A16ABE" w:rsidRPr="00E4008F">
        <w:rPr>
          <w:rFonts w:ascii="Times New Roman" w:hAnsi="Times New Roman"/>
          <w:color w:val="404040" w:themeColor="text1" w:themeTint="BF"/>
          <w:sz w:val="28"/>
          <w:szCs w:val="28"/>
          <w:lang w:eastAsia="ru-RU"/>
        </w:rPr>
        <w:t xml:space="preserve"> календарных дней</w:t>
      </w:r>
      <w:r w:rsidR="008E14CE" w:rsidRPr="00E4008F">
        <w:rPr>
          <w:rFonts w:ascii="Times New Roman" w:hAnsi="Times New Roman"/>
          <w:color w:val="404040" w:themeColor="text1" w:themeTint="BF"/>
          <w:sz w:val="28"/>
          <w:szCs w:val="28"/>
          <w:lang w:eastAsia="ru-RU"/>
        </w:rPr>
        <w:t xml:space="preserve"> </w:t>
      </w:r>
      <w:r w:rsidRPr="00E4008F">
        <w:rPr>
          <w:rFonts w:ascii="Times New Roman" w:hAnsi="Times New Roman"/>
          <w:color w:val="404040" w:themeColor="text1" w:themeTint="BF"/>
          <w:sz w:val="28"/>
          <w:szCs w:val="28"/>
          <w:lang w:eastAsia="ru-RU"/>
        </w:rPr>
        <w:t xml:space="preserve">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E4008F"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p>
    <w:p w:rsidR="003D6298" w:rsidRPr="00E4008F" w:rsidRDefault="003D6298" w:rsidP="008E14CE">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E4008F">
        <w:rPr>
          <w:rFonts w:ascii="Times New Roman" w:eastAsia="Times New Roman" w:hAnsi="Times New Roman"/>
          <w:b/>
          <w:color w:val="404040" w:themeColor="text1" w:themeTint="BF"/>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3C4D36"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Специалист Органа, ответственный за принятие решения о предоставлении услуги</w:t>
      </w:r>
      <w:r w:rsidRPr="00E4008F">
        <w:rPr>
          <w:rFonts w:ascii="Times New Roman" w:hAnsi="Times New Roman"/>
          <w:i/>
          <w:color w:val="404040" w:themeColor="text1" w:themeTint="BF"/>
          <w:sz w:val="28"/>
          <w:szCs w:val="28"/>
          <w:lang w:eastAsia="ru-RU"/>
        </w:rPr>
        <w:t>,</w:t>
      </w:r>
      <w:r w:rsidRPr="00E4008F">
        <w:rPr>
          <w:rFonts w:ascii="Times New Roman" w:hAnsi="Times New Roman"/>
          <w:color w:val="404040" w:themeColor="text1" w:themeTint="BF"/>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w:t>
      </w:r>
      <w:r w:rsidR="000572DC" w:rsidRPr="00E4008F">
        <w:rPr>
          <w:rFonts w:ascii="Times New Roman" w:eastAsia="Times New Roman" w:hAnsi="Times New Roman"/>
          <w:color w:val="404040" w:themeColor="text1" w:themeTint="BF"/>
          <w:sz w:val="28"/>
          <w:szCs w:val="28"/>
          <w:lang w:eastAsia="ru-RU"/>
        </w:rPr>
        <w:t>приостановления или отказа в предоставлении муниципальной услуги</w:t>
      </w:r>
      <w:r w:rsidR="002C3A9C" w:rsidRPr="00E4008F">
        <w:rPr>
          <w:rFonts w:ascii="Times New Roman" w:eastAsia="Times New Roman" w:hAnsi="Times New Roman"/>
          <w:color w:val="404040" w:themeColor="text1" w:themeTint="BF"/>
          <w:sz w:val="28"/>
          <w:szCs w:val="28"/>
          <w:lang w:eastAsia="ru-RU"/>
        </w:rPr>
        <w:t>, предусмотренных пунктом 2.12</w:t>
      </w:r>
      <w:r w:rsidR="000572DC" w:rsidRPr="00E4008F">
        <w:rPr>
          <w:rFonts w:ascii="Times New Roman" w:eastAsia="Times New Roman" w:hAnsi="Times New Roman"/>
          <w:color w:val="404040" w:themeColor="text1" w:themeTint="BF"/>
          <w:sz w:val="28"/>
          <w:szCs w:val="28"/>
          <w:lang w:eastAsia="ru-RU"/>
        </w:rPr>
        <w:t>, 2.13</w:t>
      </w:r>
      <w:r w:rsidRPr="00E4008F">
        <w:rPr>
          <w:rFonts w:ascii="Times New Roman" w:eastAsia="Times New Roman" w:hAnsi="Times New Roman"/>
          <w:color w:val="404040" w:themeColor="text1" w:themeTint="BF"/>
          <w:sz w:val="28"/>
          <w:szCs w:val="28"/>
          <w:lang w:eastAsia="ru-RU"/>
        </w:rPr>
        <w:t xml:space="preserve"> административного регламента.</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Специалист Органа, ответственный за принятие решения о предоставлении услуги</w:t>
      </w:r>
      <w:r w:rsidRPr="00E4008F">
        <w:rPr>
          <w:rFonts w:ascii="Times New Roman" w:eastAsia="Times New Roman" w:hAnsi="Times New Roman"/>
          <w:i/>
          <w:color w:val="404040" w:themeColor="text1" w:themeTint="BF"/>
          <w:sz w:val="28"/>
          <w:szCs w:val="28"/>
          <w:lang w:eastAsia="ru-RU"/>
        </w:rPr>
        <w:t xml:space="preserve">, </w:t>
      </w:r>
      <w:r w:rsidRPr="00E4008F">
        <w:rPr>
          <w:rFonts w:ascii="Times New Roman" w:eastAsia="Times New Roman" w:hAnsi="Times New Roman"/>
          <w:color w:val="404040" w:themeColor="text1" w:themeTint="BF"/>
          <w:sz w:val="28"/>
          <w:szCs w:val="28"/>
          <w:lang w:eastAsia="ru-RU"/>
        </w:rPr>
        <w:t>по результатам проверки принимает одно из следующих решений:</w:t>
      </w:r>
    </w:p>
    <w:p w:rsidR="003D6298" w:rsidRPr="00E4008F" w:rsidRDefault="003D6298" w:rsidP="00C03D76">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решение о предоставлении муниципальной услуги;</w:t>
      </w:r>
    </w:p>
    <w:p w:rsidR="008B7A72" w:rsidRPr="00E4008F" w:rsidRDefault="003D6298" w:rsidP="00C03D76">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r w:rsidR="008B7A72" w:rsidRPr="00E4008F">
        <w:rPr>
          <w:rFonts w:ascii="Times New Roman" w:eastAsia="Times New Roman" w:hAnsi="Times New Roman"/>
          <w:color w:val="404040" w:themeColor="text1" w:themeTint="BF"/>
          <w:sz w:val="28"/>
          <w:szCs w:val="28"/>
          <w:lang w:eastAsia="ru-RU"/>
        </w:rPr>
        <w:t>.</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Специалист Органа, ответственный за принятие решения о предоставлении услуги, в течении </w:t>
      </w:r>
      <w:r w:rsidR="00D915C9" w:rsidRPr="00E4008F">
        <w:rPr>
          <w:rFonts w:ascii="Times New Roman" w:hAnsi="Times New Roman"/>
          <w:color w:val="404040" w:themeColor="text1" w:themeTint="BF"/>
          <w:sz w:val="28"/>
          <w:szCs w:val="28"/>
          <w:lang w:eastAsia="ru-RU"/>
        </w:rPr>
        <w:t>3 рабочих дней</w:t>
      </w:r>
      <w:r w:rsidRPr="00E4008F">
        <w:rPr>
          <w:rFonts w:ascii="Times New Roman" w:hAnsi="Times New Roman"/>
          <w:color w:val="404040" w:themeColor="text1" w:themeTint="BF"/>
          <w:sz w:val="28"/>
          <w:szCs w:val="28"/>
          <w:lang w:eastAsia="ru-RU"/>
        </w:rPr>
        <w:t xml:space="preserve"> осуществляет оформление в двух экземплярах решения о предоставлении муниципальной услуги или об отказе</w:t>
      </w:r>
      <w:r w:rsidR="00DF7410" w:rsidRPr="00E4008F">
        <w:rPr>
          <w:rFonts w:ascii="Times New Roman" w:hAnsi="Times New Roman"/>
          <w:color w:val="404040" w:themeColor="text1" w:themeTint="BF"/>
          <w:sz w:val="28"/>
          <w:szCs w:val="28"/>
          <w:lang w:eastAsia="ru-RU"/>
        </w:rPr>
        <w:t xml:space="preserve"> (приостановлении)</w:t>
      </w:r>
      <w:r w:rsidRPr="00E4008F">
        <w:rPr>
          <w:rFonts w:ascii="Times New Roman" w:hAnsi="Times New Roman"/>
          <w:color w:val="404040" w:themeColor="text1" w:themeTint="BF"/>
          <w:sz w:val="28"/>
          <w:szCs w:val="28"/>
          <w:lang w:eastAsia="ru-RU"/>
        </w:rPr>
        <w:t xml:space="preserve"> в предоставлении муниципальной услуги</w:t>
      </w:r>
      <w:r w:rsidR="00511C80" w:rsidRPr="00E4008F">
        <w:rPr>
          <w:rFonts w:ascii="Times New Roman" w:hAnsi="Times New Roman"/>
          <w:color w:val="404040" w:themeColor="text1" w:themeTint="BF"/>
          <w:sz w:val="28"/>
          <w:szCs w:val="28"/>
          <w:lang w:eastAsia="ru-RU"/>
        </w:rPr>
        <w:t>,</w:t>
      </w:r>
      <w:r w:rsidR="00B86182" w:rsidRPr="00E4008F">
        <w:rPr>
          <w:rFonts w:ascii="Times New Roman" w:hAnsi="Times New Roman"/>
          <w:color w:val="404040" w:themeColor="text1" w:themeTint="BF"/>
          <w:sz w:val="28"/>
          <w:szCs w:val="28"/>
          <w:lang w:eastAsia="ru-RU"/>
        </w:rPr>
        <w:t xml:space="preserve"> </w:t>
      </w:r>
      <w:r w:rsidR="00DF7410" w:rsidRPr="00E4008F">
        <w:rPr>
          <w:rFonts w:ascii="Times New Roman" w:hAnsi="Times New Roman"/>
          <w:color w:val="404040" w:themeColor="text1" w:themeTint="BF"/>
          <w:sz w:val="28"/>
          <w:szCs w:val="28"/>
          <w:lang w:eastAsia="ru-RU"/>
        </w:rPr>
        <w:t xml:space="preserve">а также </w:t>
      </w:r>
      <w:r w:rsidR="00DF7410" w:rsidRPr="00E4008F">
        <w:rPr>
          <w:rFonts w:ascii="Times New Roman" w:hAnsi="Times New Roman"/>
          <w:color w:val="404040" w:themeColor="text1" w:themeTint="BF"/>
          <w:sz w:val="28"/>
          <w:szCs w:val="28"/>
          <w:lang w:eastAsia="ru-RU"/>
        </w:rPr>
        <w:lastRenderedPageBreak/>
        <w:t xml:space="preserve">проект договора </w:t>
      </w:r>
      <w:r w:rsidR="005F5A52" w:rsidRPr="00E4008F">
        <w:rPr>
          <w:rFonts w:ascii="Times New Roman" w:hAnsi="Times New Roman"/>
          <w:color w:val="404040" w:themeColor="text1" w:themeTint="BF"/>
          <w:sz w:val="28"/>
          <w:szCs w:val="28"/>
          <w:lang w:eastAsia="ru-RU"/>
        </w:rPr>
        <w:t>аренды</w:t>
      </w:r>
      <w:r w:rsidR="00B86182" w:rsidRPr="00E4008F">
        <w:rPr>
          <w:rFonts w:ascii="Times New Roman" w:hAnsi="Times New Roman"/>
          <w:color w:val="404040" w:themeColor="text1" w:themeTint="BF"/>
          <w:sz w:val="28"/>
          <w:szCs w:val="28"/>
          <w:lang w:eastAsia="ru-RU"/>
        </w:rPr>
        <w:t xml:space="preserve"> </w:t>
      </w:r>
      <w:r w:rsidR="00D829B3" w:rsidRPr="00E4008F">
        <w:rPr>
          <w:rFonts w:ascii="Times New Roman" w:hAnsi="Times New Roman"/>
          <w:color w:val="404040" w:themeColor="text1" w:themeTint="BF"/>
          <w:sz w:val="28"/>
          <w:szCs w:val="28"/>
          <w:lang w:eastAsia="ru-RU"/>
        </w:rPr>
        <w:t>в трех экземплярах</w:t>
      </w:r>
      <w:r w:rsidR="008E14CE" w:rsidRPr="00E4008F">
        <w:rPr>
          <w:rFonts w:ascii="Times New Roman" w:hAnsi="Times New Roman"/>
          <w:color w:val="404040" w:themeColor="text1" w:themeTint="BF"/>
          <w:sz w:val="28"/>
          <w:szCs w:val="28"/>
          <w:lang w:eastAsia="ru-RU"/>
        </w:rPr>
        <w:t xml:space="preserve"> </w:t>
      </w:r>
      <w:r w:rsidRPr="00E4008F">
        <w:rPr>
          <w:rFonts w:ascii="Times New Roman" w:eastAsia="Times New Roman" w:hAnsi="Times New Roman"/>
          <w:color w:val="404040" w:themeColor="text1" w:themeTint="BF"/>
          <w:sz w:val="28"/>
          <w:szCs w:val="28"/>
          <w:lang w:eastAsia="ru-RU"/>
        </w:rPr>
        <w:t>(далее - документ, являющийся результатом предоставления услуги),</w:t>
      </w:r>
      <w:r w:rsidRPr="00E4008F">
        <w:rPr>
          <w:rFonts w:ascii="Times New Roman" w:hAnsi="Times New Roman"/>
          <w:color w:val="404040" w:themeColor="text1" w:themeTint="BF"/>
          <w:sz w:val="28"/>
          <w:szCs w:val="28"/>
          <w:lang w:eastAsia="ru-RU"/>
        </w:rPr>
        <w:t xml:space="preserve"> и передает данный документ на подпись руководителю Органа.</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Руководитель Органа в течении </w:t>
      </w:r>
      <w:r w:rsidR="00D915C9" w:rsidRPr="00E4008F">
        <w:rPr>
          <w:rFonts w:ascii="Times New Roman" w:hAnsi="Times New Roman"/>
          <w:color w:val="404040" w:themeColor="text1" w:themeTint="BF"/>
          <w:sz w:val="28"/>
          <w:szCs w:val="28"/>
          <w:lang w:eastAsia="ru-RU"/>
        </w:rPr>
        <w:t>3 рабочих дней</w:t>
      </w:r>
      <w:r w:rsidRPr="00E4008F">
        <w:rPr>
          <w:rFonts w:ascii="Times New Roman" w:hAnsi="Times New Roman"/>
          <w:color w:val="404040" w:themeColor="text1" w:themeTint="BF"/>
          <w:sz w:val="28"/>
          <w:szCs w:val="28"/>
          <w:lang w:eastAsia="ru-RU"/>
        </w:rPr>
        <w:t xml:space="preserve"> подписывает </w:t>
      </w:r>
      <w:r w:rsidRPr="00E4008F">
        <w:rPr>
          <w:rFonts w:ascii="Times New Roman" w:hAnsi="Times New Roman"/>
          <w:iCs/>
          <w:color w:val="404040" w:themeColor="text1" w:themeTint="BF"/>
          <w:sz w:val="28"/>
          <w:szCs w:val="28"/>
          <w:lang w:eastAsia="ru-RU"/>
        </w:rPr>
        <w:t>данный документ.</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D915C9" w:rsidRPr="00E4008F">
        <w:rPr>
          <w:rFonts w:ascii="Times New Roman" w:eastAsia="Times New Roman" w:hAnsi="Times New Roman"/>
          <w:color w:val="404040" w:themeColor="text1" w:themeTint="BF"/>
          <w:sz w:val="28"/>
          <w:szCs w:val="28"/>
          <w:lang w:eastAsia="ru-RU"/>
        </w:rPr>
        <w:t xml:space="preserve">в течении 3 рабочих дней </w:t>
      </w:r>
      <w:r w:rsidRPr="00E4008F">
        <w:rPr>
          <w:rFonts w:ascii="Times New Roman" w:eastAsia="Times New Roman" w:hAnsi="Times New Roman"/>
          <w:color w:val="404040" w:themeColor="text1" w:themeTint="BF"/>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r w:rsidR="00EF6A35" w:rsidRPr="00E4008F">
        <w:rPr>
          <w:rFonts w:ascii="Times New Roman" w:eastAsia="Times New Roman" w:hAnsi="Times New Roman"/>
          <w:color w:val="404040" w:themeColor="text1" w:themeTint="BF"/>
          <w:sz w:val="28"/>
          <w:szCs w:val="28"/>
          <w:lang w:eastAsia="ru-RU"/>
        </w:rPr>
        <w:t>,</w:t>
      </w:r>
      <w:r w:rsidR="00B86182" w:rsidRPr="00E4008F">
        <w:rPr>
          <w:rFonts w:ascii="Times New Roman" w:eastAsia="Times New Roman" w:hAnsi="Times New Roman"/>
          <w:color w:val="404040" w:themeColor="text1" w:themeTint="BF"/>
          <w:sz w:val="28"/>
          <w:szCs w:val="28"/>
          <w:lang w:eastAsia="ru-RU"/>
        </w:rPr>
        <w:t xml:space="preserve"> </w:t>
      </w:r>
      <w:r w:rsidR="00D829B3" w:rsidRPr="00E4008F">
        <w:rPr>
          <w:rFonts w:ascii="Times New Roman" w:eastAsia="Times New Roman" w:hAnsi="Times New Roman"/>
          <w:color w:val="404040" w:themeColor="text1" w:themeTint="BF"/>
          <w:sz w:val="28"/>
          <w:szCs w:val="28"/>
          <w:lang w:eastAsia="ru-RU"/>
        </w:rPr>
        <w:t xml:space="preserve">за исключением проекта договора </w:t>
      </w:r>
      <w:r w:rsidR="005F5A52" w:rsidRPr="00E4008F">
        <w:rPr>
          <w:rFonts w:ascii="Times New Roman" w:eastAsia="Times New Roman" w:hAnsi="Times New Roman"/>
          <w:color w:val="404040" w:themeColor="text1" w:themeTint="BF"/>
          <w:sz w:val="28"/>
          <w:szCs w:val="28"/>
          <w:lang w:eastAsia="ru-RU"/>
        </w:rPr>
        <w:t>аренды</w:t>
      </w:r>
      <w:r w:rsidR="00D829B3" w:rsidRPr="00E4008F">
        <w:rPr>
          <w:rFonts w:ascii="Times New Roman" w:eastAsia="Times New Roman" w:hAnsi="Times New Roman"/>
          <w:color w:val="404040" w:themeColor="text1" w:themeTint="BF"/>
          <w:sz w:val="28"/>
          <w:szCs w:val="28"/>
          <w:lang w:eastAsia="ru-RU"/>
        </w:rPr>
        <w:t xml:space="preserve"> земельного участка (данные документы направляются специалисту органа в трех экземплярах)</w:t>
      </w:r>
      <w:r w:rsidRPr="00E4008F">
        <w:rPr>
          <w:rFonts w:ascii="Times New Roman" w:eastAsia="Times New Roman" w:hAnsi="Times New Roman"/>
          <w:color w:val="404040" w:themeColor="text1" w:themeTint="BF"/>
          <w:sz w:val="28"/>
          <w:szCs w:val="28"/>
          <w:lang w:eastAsia="ru-RU"/>
        </w:rPr>
        <w:t>.</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D43B4E" w:rsidRPr="00E4008F">
        <w:rPr>
          <w:rFonts w:ascii="Times New Roman" w:eastAsia="Times New Roman" w:hAnsi="Times New Roman"/>
          <w:color w:val="404040" w:themeColor="text1" w:themeTint="BF"/>
          <w:sz w:val="28"/>
          <w:szCs w:val="28"/>
          <w:lang w:eastAsia="ru-RU"/>
        </w:rPr>
        <w:t>в течении 3 рабочих дней</w:t>
      </w:r>
      <w:r w:rsidRPr="00E4008F">
        <w:rPr>
          <w:rFonts w:ascii="Times New Roman" w:hAnsi="Times New Roman"/>
          <w:color w:val="404040" w:themeColor="text1" w:themeTint="BF"/>
          <w:sz w:val="28"/>
          <w:szCs w:val="28"/>
          <w:lang w:eastAsia="ru-RU"/>
        </w:rPr>
        <w:t xml:space="preserve"> </w:t>
      </w:r>
      <w:r w:rsidRPr="00E4008F">
        <w:rPr>
          <w:rFonts w:ascii="Times New Roman" w:eastAsia="Times New Roman" w:hAnsi="Times New Roman"/>
          <w:color w:val="404040" w:themeColor="text1" w:themeTint="BF"/>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EF6A35" w:rsidRPr="00E4008F">
        <w:rPr>
          <w:rFonts w:ascii="Times New Roman" w:eastAsia="Times New Roman" w:hAnsi="Times New Roman"/>
          <w:color w:val="404040" w:themeColor="text1" w:themeTint="BF"/>
          <w:sz w:val="28"/>
          <w:szCs w:val="28"/>
          <w:lang w:eastAsia="ru-RU"/>
        </w:rPr>
        <w:t>,</w:t>
      </w:r>
      <w:r w:rsidR="00B86182" w:rsidRPr="00E4008F">
        <w:rPr>
          <w:rFonts w:ascii="Times New Roman" w:eastAsia="Times New Roman" w:hAnsi="Times New Roman"/>
          <w:color w:val="404040" w:themeColor="text1" w:themeTint="BF"/>
          <w:sz w:val="28"/>
          <w:szCs w:val="28"/>
          <w:lang w:eastAsia="ru-RU"/>
        </w:rPr>
        <w:t xml:space="preserve"> </w:t>
      </w:r>
      <w:r w:rsidR="00EF6A35" w:rsidRPr="00E4008F">
        <w:rPr>
          <w:rFonts w:ascii="Times New Roman" w:eastAsia="Times New Roman" w:hAnsi="Times New Roman"/>
          <w:color w:val="404040" w:themeColor="text1" w:themeTint="BF"/>
          <w:sz w:val="28"/>
          <w:szCs w:val="28"/>
          <w:lang w:eastAsia="ru-RU"/>
        </w:rPr>
        <w:t xml:space="preserve">за исключением проекта договора </w:t>
      </w:r>
      <w:r w:rsidR="005F5A52" w:rsidRPr="00E4008F">
        <w:rPr>
          <w:rFonts w:ascii="Times New Roman" w:eastAsia="Times New Roman" w:hAnsi="Times New Roman"/>
          <w:color w:val="404040" w:themeColor="text1" w:themeTint="BF"/>
          <w:sz w:val="28"/>
          <w:szCs w:val="28"/>
          <w:lang w:eastAsia="ru-RU"/>
        </w:rPr>
        <w:t>аренды</w:t>
      </w:r>
      <w:r w:rsidR="00EF6A35" w:rsidRPr="00E4008F">
        <w:rPr>
          <w:rFonts w:ascii="Times New Roman" w:eastAsia="Times New Roman" w:hAnsi="Times New Roman"/>
          <w:color w:val="404040" w:themeColor="text1" w:themeTint="BF"/>
          <w:sz w:val="28"/>
          <w:szCs w:val="28"/>
          <w:lang w:eastAsia="ru-RU"/>
        </w:rPr>
        <w:t xml:space="preserve"> земельного участка (данные документы направляются специалисту МФЦ, ответственному за межведомственное взаимодействие органа в трех экземплярах).</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6234EF" w:rsidRPr="00E4008F">
        <w:rPr>
          <w:rFonts w:ascii="Times New Roman" w:hAnsi="Times New Roman"/>
          <w:color w:val="404040" w:themeColor="text1" w:themeTint="BF"/>
          <w:sz w:val="28"/>
          <w:szCs w:val="28"/>
          <w:lang w:eastAsia="ru-RU"/>
        </w:rPr>
        <w:t>а</w:t>
      </w:r>
      <w:r w:rsidRPr="00E4008F">
        <w:rPr>
          <w:rFonts w:ascii="Times New Roman" w:hAnsi="Times New Roman"/>
          <w:color w:val="404040" w:themeColor="text1" w:themeTint="BF"/>
          <w:sz w:val="28"/>
          <w:szCs w:val="28"/>
          <w:lang w:eastAsia="ru-RU"/>
        </w:rPr>
        <w:t>дминистративного регламента.</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3.4.2. Максимальный срок исполнения административной процедуры составляет не более </w:t>
      </w:r>
      <w:r w:rsidR="00E34395" w:rsidRPr="00E4008F">
        <w:rPr>
          <w:rFonts w:ascii="Times New Roman" w:eastAsia="Times New Roman" w:hAnsi="Times New Roman"/>
          <w:color w:val="404040" w:themeColor="text1" w:themeTint="BF"/>
          <w:sz w:val="28"/>
          <w:szCs w:val="28"/>
          <w:lang w:eastAsia="ru-RU"/>
        </w:rPr>
        <w:t>16</w:t>
      </w:r>
      <w:r w:rsidR="006234EF" w:rsidRPr="00E4008F">
        <w:rPr>
          <w:rFonts w:ascii="Times New Roman" w:eastAsia="Times New Roman" w:hAnsi="Times New Roman"/>
          <w:color w:val="404040" w:themeColor="text1" w:themeTint="BF"/>
          <w:sz w:val="28"/>
          <w:szCs w:val="28"/>
          <w:lang w:eastAsia="ru-RU"/>
        </w:rPr>
        <w:t xml:space="preserve"> </w:t>
      </w:r>
      <w:r w:rsidR="0080202A" w:rsidRPr="00E4008F">
        <w:rPr>
          <w:rFonts w:ascii="Times New Roman" w:eastAsia="Times New Roman" w:hAnsi="Times New Roman"/>
          <w:color w:val="404040" w:themeColor="text1" w:themeTint="BF"/>
          <w:sz w:val="28"/>
          <w:szCs w:val="28"/>
          <w:lang w:eastAsia="ru-RU"/>
        </w:rPr>
        <w:t>календарных дней</w:t>
      </w:r>
      <w:r w:rsidRPr="00E4008F">
        <w:rPr>
          <w:rFonts w:ascii="Times New Roman" w:eastAsia="Times New Roman" w:hAnsi="Times New Roman"/>
          <w:color w:val="404040" w:themeColor="text1" w:themeTint="BF"/>
          <w:sz w:val="28"/>
          <w:szCs w:val="28"/>
          <w:lang w:eastAsia="ru-RU"/>
        </w:rPr>
        <w:t xml:space="preserve"> со дня получения из Органа, МФЦ полного комплекта документов, необходимых для принятия решения</w:t>
      </w:r>
      <w:r w:rsidR="00E646D7" w:rsidRPr="00E4008F">
        <w:rPr>
          <w:rFonts w:ascii="Times New Roman" w:eastAsia="Times New Roman" w:hAnsi="Times New Roman"/>
          <w:color w:val="404040" w:themeColor="text1" w:themeTint="BF"/>
          <w:sz w:val="28"/>
          <w:szCs w:val="28"/>
          <w:lang w:eastAsia="ru-RU"/>
        </w:rPr>
        <w:t xml:space="preserve"> либо 4 календарных дня</w:t>
      </w:r>
      <w:r w:rsidR="002F0274" w:rsidRPr="00E4008F">
        <w:rPr>
          <w:rFonts w:ascii="Times New Roman" w:eastAsia="Times New Roman" w:hAnsi="Times New Roman"/>
          <w:color w:val="404040" w:themeColor="text1" w:themeTint="BF"/>
          <w:sz w:val="28"/>
          <w:szCs w:val="28"/>
          <w:lang w:eastAsia="ru-RU"/>
        </w:rPr>
        <w:t xml:space="preserve"> со дня получения из Органа, МФЦ полного комплекта документов, необходимых для принятия решения </w:t>
      </w:r>
      <w:r w:rsidR="00553310" w:rsidRPr="00E4008F">
        <w:rPr>
          <w:rFonts w:ascii="Times New Roman" w:eastAsia="Times New Roman" w:hAnsi="Times New Roman"/>
          <w:color w:val="404040" w:themeColor="text1" w:themeTint="BF"/>
          <w:sz w:val="28"/>
          <w:szCs w:val="28"/>
          <w:lang w:eastAsia="ru-RU"/>
        </w:rPr>
        <w:t>(в случае, если</w:t>
      </w:r>
      <w:r w:rsidR="007D0925" w:rsidRPr="00E4008F">
        <w:rPr>
          <w:rFonts w:ascii="Times New Roman" w:hAnsi="Times New Roman"/>
          <w:color w:val="404040" w:themeColor="text1" w:themeTint="BF"/>
          <w:sz w:val="28"/>
          <w:szCs w:val="28"/>
        </w:rPr>
        <w:t xml:space="preserve"> заявление не соответствует положениям пункта 2.8 настоящего административного регламента, подано в иной уполномоченный орган или к заявлению не приложены документы, предоставляемые пунктами 2.8.1 – 2.8.2 настоящего административного регламента.</w:t>
      </w:r>
      <w:r w:rsidR="006234EF" w:rsidRPr="00E4008F">
        <w:rPr>
          <w:rFonts w:ascii="Times New Roman" w:hAnsi="Times New Roman"/>
          <w:color w:val="404040" w:themeColor="text1" w:themeTint="BF"/>
          <w:sz w:val="28"/>
          <w:szCs w:val="28"/>
        </w:rPr>
        <w:t xml:space="preserve"> </w:t>
      </w:r>
      <w:r w:rsidR="003D4737" w:rsidRPr="00E4008F">
        <w:rPr>
          <w:rFonts w:ascii="Times New Roman" w:hAnsi="Times New Roman"/>
          <w:color w:val="404040" w:themeColor="text1" w:themeTint="BF"/>
          <w:sz w:val="28"/>
          <w:szCs w:val="28"/>
        </w:rPr>
        <w:t>В данном случае о</w:t>
      </w:r>
      <w:r w:rsidR="00451968" w:rsidRPr="00E4008F">
        <w:rPr>
          <w:rFonts w:ascii="Times New Roman" w:hAnsi="Times New Roman"/>
          <w:color w:val="404040" w:themeColor="text1" w:themeTint="BF"/>
          <w:sz w:val="28"/>
          <w:szCs w:val="28"/>
        </w:rPr>
        <w:t xml:space="preserve">существление межведомственного информационного взаимодействия в рамках предоставления муниципальной услуги не требуется. </w:t>
      </w:r>
      <w:r w:rsidR="007D0925" w:rsidRPr="00E4008F">
        <w:rPr>
          <w:rFonts w:ascii="Times New Roman" w:hAnsi="Times New Roman"/>
          <w:color w:val="404040" w:themeColor="text1" w:themeTint="BF"/>
          <w:sz w:val="28"/>
          <w:szCs w:val="28"/>
        </w:rPr>
        <w:t>При этом Органом должны быть указаны причины возврата заявления о предоставлении земельного участка).</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w:t>
      </w:r>
      <w:r w:rsidR="00D07991" w:rsidRPr="00E4008F">
        <w:rPr>
          <w:rFonts w:ascii="Times New Roman" w:eastAsia="Times New Roman" w:hAnsi="Times New Roman"/>
          <w:color w:val="404040" w:themeColor="text1" w:themeTint="BF"/>
          <w:sz w:val="28"/>
          <w:szCs w:val="28"/>
          <w:lang w:eastAsia="ru-RU"/>
        </w:rPr>
        <w:t xml:space="preserve">, проекта договора </w:t>
      </w:r>
      <w:r w:rsidR="005F5A52" w:rsidRPr="00E4008F">
        <w:rPr>
          <w:rFonts w:ascii="Times New Roman" w:eastAsia="Times New Roman" w:hAnsi="Times New Roman"/>
          <w:color w:val="404040" w:themeColor="text1" w:themeTint="BF"/>
          <w:sz w:val="28"/>
          <w:szCs w:val="28"/>
          <w:lang w:eastAsia="ru-RU"/>
        </w:rPr>
        <w:t>аренды</w:t>
      </w:r>
      <w:r w:rsidRPr="00E4008F">
        <w:rPr>
          <w:rFonts w:ascii="Times New Roman" w:eastAsia="Times New Roman" w:hAnsi="Times New Roman"/>
          <w:color w:val="404040" w:themeColor="text1" w:themeTint="BF"/>
          <w:sz w:val="28"/>
          <w:szCs w:val="28"/>
          <w:lang w:eastAsia="ru-RU"/>
        </w:rPr>
        <w:t xml:space="preserve"> специалисту </w:t>
      </w:r>
      <w:r w:rsidRPr="00E4008F">
        <w:rPr>
          <w:rFonts w:ascii="Times New Roman" w:hAnsi="Times New Roman"/>
          <w:color w:val="404040" w:themeColor="text1" w:themeTint="BF"/>
          <w:sz w:val="28"/>
          <w:szCs w:val="28"/>
          <w:lang w:eastAsia="ru-RU"/>
        </w:rPr>
        <w:t xml:space="preserve">Органа, ответственному за выдачу результата предоставления </w:t>
      </w:r>
      <w:r w:rsidRPr="00E4008F">
        <w:rPr>
          <w:rFonts w:ascii="Times New Roman" w:hAnsi="Times New Roman"/>
          <w:color w:val="404040" w:themeColor="text1" w:themeTint="BF"/>
          <w:sz w:val="28"/>
          <w:szCs w:val="28"/>
          <w:lang w:eastAsia="ru-RU"/>
        </w:rPr>
        <w:lastRenderedPageBreak/>
        <w:t>услуги, или специалисту МФЦ,</w:t>
      </w:r>
      <w:r w:rsidR="006234EF" w:rsidRPr="00E4008F">
        <w:rPr>
          <w:rFonts w:ascii="Times New Roman" w:hAnsi="Times New Roman"/>
          <w:color w:val="404040" w:themeColor="text1" w:themeTint="BF"/>
          <w:sz w:val="28"/>
          <w:szCs w:val="28"/>
          <w:lang w:eastAsia="ru-RU"/>
        </w:rPr>
        <w:t xml:space="preserve"> </w:t>
      </w:r>
      <w:r w:rsidRPr="00E4008F">
        <w:rPr>
          <w:rFonts w:ascii="Times New Roman" w:hAnsi="Times New Roman"/>
          <w:color w:val="404040" w:themeColor="text1" w:themeTint="BF"/>
          <w:sz w:val="28"/>
          <w:szCs w:val="28"/>
          <w:lang w:eastAsia="ru-RU"/>
        </w:rPr>
        <w:t>ответственному за межведомственное взаимодействие.</w:t>
      </w:r>
    </w:p>
    <w:p w:rsidR="003D6298" w:rsidRPr="00E4008F" w:rsidRDefault="003D6298" w:rsidP="00C03D76">
      <w:pPr>
        <w:widowControl w:val="0"/>
        <w:autoSpaceDE w:val="0"/>
        <w:autoSpaceDN w:val="0"/>
        <w:adjustRightInd w:val="0"/>
        <w:spacing w:after="0" w:line="240" w:lineRule="auto"/>
        <w:rPr>
          <w:rFonts w:ascii="Times New Roman" w:eastAsia="Times New Roman" w:hAnsi="Times New Roman"/>
          <w:b/>
          <w:color w:val="404040" w:themeColor="text1" w:themeTint="BF"/>
          <w:sz w:val="28"/>
          <w:szCs w:val="28"/>
          <w:lang w:eastAsia="ru-RU"/>
        </w:rPr>
      </w:pPr>
    </w:p>
    <w:p w:rsidR="003D6298" w:rsidRPr="00E4008F" w:rsidRDefault="003D6298" w:rsidP="00A72DBC">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E4008F">
        <w:rPr>
          <w:rFonts w:ascii="Times New Roman" w:eastAsia="Times New Roman" w:hAnsi="Times New Roman"/>
          <w:b/>
          <w:color w:val="404040" w:themeColor="text1" w:themeTint="BF"/>
          <w:sz w:val="28"/>
          <w:szCs w:val="28"/>
          <w:lang w:eastAsia="ru-RU"/>
        </w:rPr>
        <w:t>Выдача заявителю результата 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iCs/>
          <w:color w:val="404040" w:themeColor="text1" w:themeTint="BF"/>
          <w:sz w:val="28"/>
          <w:szCs w:val="28"/>
          <w:lang w:eastAsia="ru-RU"/>
        </w:rPr>
      </w:pPr>
      <w:r w:rsidRPr="00E4008F">
        <w:rPr>
          <w:rFonts w:ascii="Times New Roman" w:hAnsi="Times New Roman"/>
          <w:color w:val="404040" w:themeColor="text1" w:themeTint="BF"/>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6234EF" w:rsidRPr="00E4008F">
        <w:rPr>
          <w:rFonts w:ascii="Times New Roman" w:hAnsi="Times New Roman"/>
          <w:color w:val="404040" w:themeColor="text1" w:themeTint="BF"/>
          <w:sz w:val="28"/>
          <w:szCs w:val="28"/>
        </w:rPr>
        <w:t xml:space="preserve"> </w:t>
      </w:r>
      <w:r w:rsidRPr="00E4008F">
        <w:rPr>
          <w:rFonts w:ascii="Times New Roman" w:hAnsi="Times New Roman"/>
          <w:color w:val="404040" w:themeColor="text1" w:themeTint="BF"/>
          <w:sz w:val="28"/>
          <w:szCs w:val="28"/>
        </w:rPr>
        <w:t xml:space="preserve">ответственному за межведомственное взаимодействие, </w:t>
      </w:r>
      <w:r w:rsidRPr="00E4008F">
        <w:rPr>
          <w:rFonts w:ascii="Times New Roman" w:eastAsia="Times New Roman" w:hAnsi="Times New Roman"/>
          <w:color w:val="404040" w:themeColor="text1" w:themeTint="BF"/>
          <w:sz w:val="28"/>
          <w:szCs w:val="28"/>
          <w:lang w:eastAsia="ru-RU"/>
        </w:rPr>
        <w:t>решения</w:t>
      </w:r>
      <w:r w:rsidRPr="00E4008F">
        <w:rPr>
          <w:rFonts w:ascii="Times New Roman" w:eastAsia="Times New Roman" w:hAnsi="Times New Roman"/>
          <w:iCs/>
          <w:color w:val="404040" w:themeColor="text1" w:themeTint="BF"/>
          <w:sz w:val="28"/>
          <w:szCs w:val="28"/>
          <w:lang w:eastAsia="ru-RU"/>
        </w:rPr>
        <w:t xml:space="preserve"> о предоставлении муниципальной услуги или об отказе в предоставлении муниципальной услуги</w:t>
      </w:r>
      <w:r w:rsidR="001B7834" w:rsidRPr="00E4008F">
        <w:rPr>
          <w:rFonts w:ascii="Times New Roman" w:eastAsia="Times New Roman" w:hAnsi="Times New Roman"/>
          <w:iCs/>
          <w:color w:val="404040" w:themeColor="text1" w:themeTint="BF"/>
          <w:sz w:val="28"/>
          <w:szCs w:val="28"/>
          <w:lang w:eastAsia="ru-RU"/>
        </w:rPr>
        <w:t xml:space="preserve">, а также проекта договора </w:t>
      </w:r>
      <w:r w:rsidR="005F5A52" w:rsidRPr="00E4008F">
        <w:rPr>
          <w:rFonts w:ascii="Times New Roman" w:eastAsia="Times New Roman" w:hAnsi="Times New Roman"/>
          <w:iCs/>
          <w:color w:val="404040" w:themeColor="text1" w:themeTint="BF"/>
          <w:sz w:val="28"/>
          <w:szCs w:val="28"/>
          <w:lang w:eastAsia="ru-RU"/>
        </w:rPr>
        <w:t>аренды</w:t>
      </w:r>
      <w:r w:rsidRPr="00E4008F">
        <w:rPr>
          <w:rFonts w:ascii="Times New Roman" w:eastAsia="Times New Roman" w:hAnsi="Times New Roman"/>
          <w:iCs/>
          <w:color w:val="404040" w:themeColor="text1" w:themeTint="BF"/>
          <w:sz w:val="28"/>
          <w:szCs w:val="28"/>
          <w:lang w:eastAsia="ru-RU"/>
        </w:rPr>
        <w:t>.</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w:t>
      </w:r>
      <w:bookmarkStart w:id="1" w:name="_GoBack"/>
      <w:bookmarkEnd w:id="1"/>
      <w:r w:rsidRPr="00E4008F">
        <w:rPr>
          <w:rFonts w:ascii="Times New Roman" w:eastAsia="Times New Roman" w:hAnsi="Times New Roman"/>
          <w:color w:val="404040" w:themeColor="text1" w:themeTint="BF"/>
          <w:sz w:val="28"/>
          <w:szCs w:val="28"/>
          <w:lang w:eastAsia="ru-RU"/>
        </w:rPr>
        <w:t>те, с которой заявитель может получить документ, являющийся результатом предоставления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E4008F" w:rsidRDefault="003D6298"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EC227A" w:rsidRPr="00E4008F" w:rsidRDefault="00EC227A"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Заявитель подписывает договор </w:t>
      </w:r>
      <w:r w:rsidR="005F5A52" w:rsidRPr="00E4008F">
        <w:rPr>
          <w:rFonts w:ascii="Times New Roman" w:eastAsia="Times New Roman" w:hAnsi="Times New Roman"/>
          <w:color w:val="404040" w:themeColor="text1" w:themeTint="BF"/>
          <w:sz w:val="28"/>
          <w:szCs w:val="28"/>
          <w:lang w:eastAsia="ru-RU"/>
        </w:rPr>
        <w:t>аренды</w:t>
      </w:r>
      <w:r w:rsidRPr="00E4008F">
        <w:rPr>
          <w:rFonts w:ascii="Times New Roman" w:eastAsia="Times New Roman" w:hAnsi="Times New Roman"/>
          <w:color w:val="404040" w:themeColor="text1" w:themeTint="BF"/>
          <w:sz w:val="28"/>
          <w:szCs w:val="28"/>
          <w:lang w:eastAsia="ru-RU"/>
        </w:rPr>
        <w:t xml:space="preserve"> земельного участка в момент выдачи ему решения о предоставлении  муниципальной услуги сотрудником Орган</w:t>
      </w:r>
      <w:r w:rsidR="00E62F8A" w:rsidRPr="00E4008F">
        <w:rPr>
          <w:rFonts w:ascii="Times New Roman" w:eastAsia="Times New Roman" w:hAnsi="Times New Roman"/>
          <w:color w:val="404040" w:themeColor="text1" w:themeTint="BF"/>
          <w:sz w:val="28"/>
          <w:szCs w:val="28"/>
          <w:lang w:eastAsia="ru-RU"/>
        </w:rPr>
        <w:t>а.</w:t>
      </w:r>
    </w:p>
    <w:p w:rsidR="00561DBE" w:rsidRPr="00E4008F" w:rsidRDefault="00561DBE" w:rsidP="00C03D76">
      <w:pPr>
        <w:widowControl w:val="0"/>
        <w:autoSpaceDE w:val="0"/>
        <w:autoSpaceDN w:val="0"/>
        <w:adjustRightInd w:val="0"/>
        <w:spacing w:after="0" w:line="240" w:lineRule="auto"/>
        <w:ind w:firstLine="709"/>
        <w:jc w:val="both"/>
        <w:rPr>
          <w:rFonts w:ascii="Times New Roman" w:hAnsi="Times New Roman"/>
          <w:bCs/>
          <w:i/>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В случае если заявитель изъявил желание получить результат услуги через организацию почтовой связи, иную организацию, осуществляющую доставку корреспонденции по адресу </w:t>
      </w:r>
      <w:r w:rsidRPr="00E4008F">
        <w:rPr>
          <w:rFonts w:ascii="Times New Roman" w:hAnsi="Times New Roman"/>
          <w:bCs/>
          <w:color w:val="404040" w:themeColor="text1" w:themeTint="BF"/>
          <w:sz w:val="28"/>
          <w:szCs w:val="28"/>
          <w:lang w:eastAsia="ru-RU"/>
        </w:rPr>
        <w:t>по адресу, содержащемуся в его заявлении о предоставлении земельного участка</w:t>
      </w:r>
      <w:r w:rsidR="00B86182" w:rsidRPr="00E4008F">
        <w:rPr>
          <w:rFonts w:ascii="Times New Roman" w:hAnsi="Times New Roman"/>
          <w:bCs/>
          <w:color w:val="404040" w:themeColor="text1" w:themeTint="BF"/>
          <w:sz w:val="28"/>
          <w:szCs w:val="28"/>
          <w:lang w:eastAsia="ru-RU"/>
        </w:rPr>
        <w:t xml:space="preserve"> </w:t>
      </w:r>
      <w:r w:rsidRPr="00E4008F">
        <w:rPr>
          <w:rFonts w:ascii="Times New Roman" w:hAnsi="Times New Roman"/>
          <w:bCs/>
          <w:color w:val="404040" w:themeColor="text1" w:themeTint="BF"/>
          <w:sz w:val="28"/>
          <w:szCs w:val="28"/>
          <w:lang w:eastAsia="ru-RU"/>
        </w:rPr>
        <w:t>при поступлении документа, являющегося результатом предоставления услуги – сотрудник Органа,</w:t>
      </w:r>
      <w:r w:rsidR="00D43B4E" w:rsidRPr="00E4008F">
        <w:rPr>
          <w:rFonts w:ascii="Times New Roman" w:hAnsi="Times New Roman"/>
          <w:bCs/>
          <w:color w:val="404040" w:themeColor="text1" w:themeTint="BF"/>
          <w:sz w:val="28"/>
          <w:szCs w:val="28"/>
          <w:lang w:eastAsia="ru-RU"/>
        </w:rPr>
        <w:t xml:space="preserve"> </w:t>
      </w:r>
      <w:r w:rsidRPr="00E4008F">
        <w:rPr>
          <w:rFonts w:ascii="Times New Roman" w:hAnsi="Times New Roman"/>
          <w:bCs/>
          <w:color w:val="404040" w:themeColor="text1" w:themeTint="BF"/>
          <w:sz w:val="28"/>
          <w:szCs w:val="28"/>
          <w:lang w:eastAsia="ru-RU"/>
        </w:rPr>
        <w:t>ответственный за выдачу результата предоставления услуги осуществляет отправку решения о предоставлении  земельного участка, проекта договора аренды земельного участка, уведомления о предоставлении муниципальной услуги или решения об отказе в предоставлении</w:t>
      </w:r>
      <w:r w:rsidR="00012332" w:rsidRPr="00E4008F">
        <w:rPr>
          <w:rFonts w:ascii="Times New Roman" w:hAnsi="Times New Roman"/>
          <w:bCs/>
          <w:color w:val="404040" w:themeColor="text1" w:themeTint="BF"/>
          <w:sz w:val="28"/>
          <w:szCs w:val="28"/>
          <w:lang w:eastAsia="ru-RU"/>
        </w:rPr>
        <w:t xml:space="preserve"> </w:t>
      </w:r>
      <w:r w:rsidRPr="00E4008F">
        <w:rPr>
          <w:rFonts w:ascii="Times New Roman" w:hAnsi="Times New Roman"/>
          <w:bCs/>
          <w:color w:val="404040" w:themeColor="text1" w:themeTint="BF"/>
          <w:sz w:val="28"/>
          <w:szCs w:val="28"/>
          <w:lang w:eastAsia="ru-RU"/>
        </w:rPr>
        <w:t>земельного участка</w:t>
      </w:r>
      <w:r w:rsidR="00D43B4E" w:rsidRPr="00E4008F">
        <w:rPr>
          <w:rFonts w:ascii="Times New Roman" w:hAnsi="Times New Roman"/>
          <w:bCs/>
          <w:color w:val="404040" w:themeColor="text1" w:themeTint="BF"/>
          <w:sz w:val="28"/>
          <w:szCs w:val="28"/>
          <w:lang w:eastAsia="ru-RU"/>
        </w:rPr>
        <w:t xml:space="preserve"> </w:t>
      </w:r>
      <w:r w:rsidRPr="00E4008F">
        <w:rPr>
          <w:rFonts w:ascii="Times New Roman" w:hAnsi="Times New Roman"/>
          <w:bCs/>
          <w:color w:val="404040" w:themeColor="text1" w:themeTint="BF"/>
          <w:sz w:val="28"/>
          <w:szCs w:val="28"/>
          <w:lang w:eastAsia="ru-RU"/>
        </w:rPr>
        <w:t xml:space="preserve">по адресу, содержащемуся в заявлении о предоставлении земельного участка </w:t>
      </w:r>
      <w:r w:rsidR="00D43B4E" w:rsidRPr="00E4008F">
        <w:rPr>
          <w:rFonts w:ascii="Times New Roman" w:hAnsi="Times New Roman"/>
          <w:bCs/>
          <w:color w:val="404040" w:themeColor="text1" w:themeTint="BF"/>
          <w:sz w:val="28"/>
          <w:szCs w:val="28"/>
          <w:lang w:eastAsia="ru-RU"/>
        </w:rPr>
        <w:t>в течении 3 рабочих дней</w:t>
      </w:r>
      <w:r w:rsidRPr="00E4008F">
        <w:rPr>
          <w:rFonts w:ascii="Times New Roman" w:hAnsi="Times New Roman"/>
          <w:bCs/>
          <w:i/>
          <w:color w:val="404040" w:themeColor="text1" w:themeTint="BF"/>
          <w:sz w:val="28"/>
          <w:szCs w:val="28"/>
          <w:lang w:eastAsia="ru-RU"/>
        </w:rPr>
        <w:t>.</w:t>
      </w:r>
    </w:p>
    <w:p w:rsidR="00561DBE" w:rsidRPr="00E4008F" w:rsidRDefault="00561DBE" w:rsidP="00C03D76">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Заявитель подписывает проекты договора аренды земельного участка и представляет в Орган не позднее чем в течение тридцати дней со дня получения заявителем проектов указанных договоров.</w:t>
      </w:r>
    </w:p>
    <w:p w:rsidR="003D6298" w:rsidRPr="00E4008F" w:rsidRDefault="006234EF" w:rsidP="00C03D76">
      <w:pPr>
        <w:autoSpaceDE w:val="0"/>
        <w:autoSpaceDN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lastRenderedPageBreak/>
        <w:t>В</w:t>
      </w:r>
      <w:r w:rsidR="003D6298" w:rsidRPr="00E4008F">
        <w:rPr>
          <w:rFonts w:ascii="Times New Roman" w:hAnsi="Times New Roman"/>
          <w:color w:val="404040" w:themeColor="text1" w:themeTint="BF"/>
          <w:sz w:val="28"/>
          <w:szCs w:val="28"/>
          <w:lang w:eastAsia="ru-RU"/>
        </w:rPr>
        <w:t xml:space="preserve">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Выдачу документа, являющегося результатом предоставления услуги, осуществляет работник МФЦ</w:t>
      </w:r>
      <w:r w:rsidRPr="00E4008F">
        <w:rPr>
          <w:rFonts w:ascii="Times New Roman" w:hAnsi="Times New Roman"/>
          <w:i/>
          <w:iCs/>
          <w:color w:val="404040" w:themeColor="text1" w:themeTint="BF"/>
          <w:sz w:val="28"/>
          <w:szCs w:val="28"/>
          <w:lang w:eastAsia="ru-RU"/>
        </w:rPr>
        <w:t>,</w:t>
      </w:r>
      <w:r w:rsidRPr="00E4008F">
        <w:rPr>
          <w:rFonts w:ascii="Times New Roman" w:hAnsi="Times New Roman"/>
          <w:color w:val="404040" w:themeColor="text1" w:themeTint="BF"/>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E62F8A" w:rsidRPr="00E4008F" w:rsidRDefault="00E62F8A"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Заявитель подписывает договор </w:t>
      </w:r>
      <w:r w:rsidR="005F5A52" w:rsidRPr="00E4008F">
        <w:rPr>
          <w:rFonts w:ascii="Times New Roman" w:hAnsi="Times New Roman"/>
          <w:color w:val="404040" w:themeColor="text1" w:themeTint="BF"/>
          <w:sz w:val="28"/>
          <w:szCs w:val="28"/>
          <w:lang w:eastAsia="ru-RU"/>
        </w:rPr>
        <w:t>аренды</w:t>
      </w:r>
      <w:r w:rsidRPr="00E4008F">
        <w:rPr>
          <w:rFonts w:ascii="Times New Roman" w:hAnsi="Times New Roman"/>
          <w:color w:val="404040" w:themeColor="text1" w:themeTint="BF"/>
          <w:sz w:val="28"/>
          <w:szCs w:val="28"/>
          <w:lang w:eastAsia="ru-RU"/>
        </w:rPr>
        <w:t xml:space="preserve"> земельного участка в момент выдачи ему решения о предоставлении  муниципальной услуги работником МФЦ</w:t>
      </w:r>
      <w:r w:rsidRPr="00E4008F">
        <w:rPr>
          <w:rFonts w:ascii="Times New Roman" w:hAnsi="Times New Roman"/>
          <w:i/>
          <w:color w:val="404040" w:themeColor="text1" w:themeTint="BF"/>
          <w:sz w:val="28"/>
          <w:szCs w:val="28"/>
          <w:lang w:eastAsia="ru-RU"/>
        </w:rPr>
        <w:t>,</w:t>
      </w:r>
      <w:r w:rsidRPr="00E4008F">
        <w:rPr>
          <w:rFonts w:ascii="Times New Roman" w:hAnsi="Times New Roman"/>
          <w:color w:val="404040" w:themeColor="text1" w:themeTint="BF"/>
          <w:sz w:val="28"/>
          <w:szCs w:val="28"/>
          <w:lang w:eastAsia="ru-RU"/>
        </w:rPr>
        <w:t xml:space="preserve"> ответственным за выдачу результата 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E4008F">
        <w:rPr>
          <w:rFonts w:ascii="Times New Roman" w:eastAsia="Times New Roman" w:hAnsi="Times New Roman"/>
          <w:color w:val="404040" w:themeColor="text1" w:themeTint="BF"/>
          <w:sz w:val="28"/>
          <w:szCs w:val="28"/>
          <w:lang w:eastAsia="ru-RU"/>
        </w:rPr>
        <w:t xml:space="preserve">3.5.2. Максимальный срок исполнения административной процедуры составляет </w:t>
      </w:r>
      <w:r w:rsidR="00611C5A" w:rsidRPr="00E4008F">
        <w:rPr>
          <w:rFonts w:ascii="Times New Roman" w:hAnsi="Times New Roman"/>
          <w:color w:val="404040" w:themeColor="text1" w:themeTint="BF"/>
          <w:sz w:val="28"/>
          <w:szCs w:val="28"/>
        </w:rPr>
        <w:t>3 календарных дня</w:t>
      </w:r>
      <w:r w:rsidRPr="00E4008F">
        <w:rPr>
          <w:rFonts w:ascii="Times New Roman" w:hAnsi="Times New Roman"/>
          <w:color w:val="404040" w:themeColor="text1" w:themeTint="BF"/>
          <w:sz w:val="28"/>
          <w:szCs w:val="28"/>
        </w:rPr>
        <w:t xml:space="preserve"> с момента поступления специалисту Органа, ответственному за выдачу результата предоставления услуги, сотруднику МФЦ,</w:t>
      </w:r>
      <w:r w:rsidR="006234EF" w:rsidRPr="00E4008F">
        <w:rPr>
          <w:rFonts w:ascii="Times New Roman" w:hAnsi="Times New Roman"/>
          <w:color w:val="404040" w:themeColor="text1" w:themeTint="BF"/>
          <w:sz w:val="28"/>
          <w:szCs w:val="28"/>
        </w:rPr>
        <w:t xml:space="preserve"> </w:t>
      </w:r>
      <w:r w:rsidRPr="00E4008F">
        <w:rPr>
          <w:rFonts w:ascii="Times New Roman" w:hAnsi="Times New Roman"/>
          <w:color w:val="404040" w:themeColor="text1" w:themeTint="BF"/>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E4008F">
        <w:rPr>
          <w:rFonts w:ascii="Times New Roman" w:eastAsia="Times New Roman" w:hAnsi="Times New Roman"/>
          <w:color w:val="404040" w:themeColor="text1" w:themeTint="BF"/>
          <w:sz w:val="28"/>
          <w:szCs w:val="28"/>
          <w:lang w:eastAsia="ru-RU"/>
        </w:rPr>
        <w:t>3.5.3. Результатом исполнения административной процедуры является уведомление</w:t>
      </w:r>
      <w:r w:rsidR="00012332" w:rsidRPr="00E4008F">
        <w:rPr>
          <w:rFonts w:ascii="Times New Roman" w:eastAsia="Times New Roman" w:hAnsi="Times New Roman"/>
          <w:color w:val="404040" w:themeColor="text1" w:themeTint="BF"/>
          <w:sz w:val="28"/>
          <w:szCs w:val="28"/>
          <w:lang w:eastAsia="ru-RU"/>
        </w:rPr>
        <w:t xml:space="preserve"> заявителя о принятом решении, </w:t>
      </w:r>
      <w:r w:rsidRPr="00E4008F">
        <w:rPr>
          <w:rFonts w:ascii="Times New Roman" w:eastAsia="Times New Roman" w:hAnsi="Times New Roman"/>
          <w:color w:val="404040" w:themeColor="text1" w:themeTint="BF"/>
          <w:sz w:val="28"/>
          <w:szCs w:val="28"/>
          <w:lang w:eastAsia="ru-RU"/>
        </w:rPr>
        <w:t>выдача заявителю</w:t>
      </w:r>
      <w:r w:rsidR="00B86182" w:rsidRPr="00E4008F">
        <w:rPr>
          <w:rFonts w:ascii="Times New Roman" w:eastAsia="Times New Roman" w:hAnsi="Times New Roman"/>
          <w:color w:val="404040" w:themeColor="text1" w:themeTint="BF"/>
          <w:sz w:val="28"/>
          <w:szCs w:val="28"/>
          <w:lang w:eastAsia="ru-RU"/>
        </w:rPr>
        <w:t xml:space="preserve"> </w:t>
      </w:r>
      <w:r w:rsidRPr="00E4008F">
        <w:rPr>
          <w:rFonts w:ascii="Times New Roman" w:eastAsia="Times New Roman" w:hAnsi="Times New Roman"/>
          <w:color w:val="404040" w:themeColor="text1" w:themeTint="BF"/>
          <w:sz w:val="28"/>
          <w:szCs w:val="28"/>
          <w:lang w:eastAsia="ru-RU"/>
        </w:rPr>
        <w:t xml:space="preserve">решения о </w:t>
      </w:r>
      <w:r w:rsidR="009205A1" w:rsidRPr="00E4008F">
        <w:rPr>
          <w:rFonts w:ascii="Times New Roman" w:hAnsi="Times New Roman"/>
          <w:color w:val="404040" w:themeColor="text1" w:themeTint="BF"/>
          <w:sz w:val="28"/>
          <w:szCs w:val="28"/>
          <w:lang w:eastAsia="ru-RU"/>
        </w:rPr>
        <w:t xml:space="preserve">предоставлении </w:t>
      </w:r>
      <w:r w:rsidR="00AA146F" w:rsidRPr="00E4008F">
        <w:rPr>
          <w:rFonts w:ascii="Times New Roman" w:hAnsi="Times New Roman"/>
          <w:color w:val="404040" w:themeColor="text1" w:themeTint="BF"/>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E0254" w:rsidRPr="00E4008F">
        <w:rPr>
          <w:rFonts w:ascii="Times New Roman" w:hAnsi="Times New Roman"/>
          <w:color w:val="404040" w:themeColor="text1" w:themeTint="BF"/>
          <w:sz w:val="28"/>
          <w:szCs w:val="28"/>
          <w:lang w:eastAsia="ru-RU"/>
        </w:rPr>
        <w:t>,</w:t>
      </w:r>
      <w:r w:rsidR="00AA146F" w:rsidRPr="00E4008F">
        <w:rPr>
          <w:rFonts w:ascii="Times New Roman" w:hAnsi="Times New Roman"/>
          <w:color w:val="404040" w:themeColor="text1" w:themeTint="BF"/>
          <w:sz w:val="28"/>
          <w:szCs w:val="28"/>
          <w:lang w:eastAsia="ru-RU"/>
        </w:rPr>
        <w:t xml:space="preserve"> без проведения торгов</w:t>
      </w:r>
      <w:r w:rsidR="009205A1" w:rsidRPr="00E4008F">
        <w:rPr>
          <w:rFonts w:ascii="Times New Roman" w:hAnsi="Times New Roman"/>
          <w:color w:val="404040" w:themeColor="text1" w:themeTint="BF"/>
          <w:sz w:val="28"/>
          <w:szCs w:val="28"/>
          <w:lang w:eastAsia="ru-RU"/>
        </w:rPr>
        <w:t xml:space="preserve">, заключение договора </w:t>
      </w:r>
      <w:r w:rsidR="005F5A52" w:rsidRPr="00E4008F">
        <w:rPr>
          <w:rFonts w:ascii="Times New Roman" w:hAnsi="Times New Roman"/>
          <w:color w:val="404040" w:themeColor="text1" w:themeTint="BF"/>
          <w:sz w:val="28"/>
          <w:szCs w:val="28"/>
          <w:lang w:eastAsia="ru-RU"/>
        </w:rPr>
        <w:t>аренды</w:t>
      </w:r>
      <w:r w:rsidR="00B86182" w:rsidRPr="00E4008F">
        <w:rPr>
          <w:rFonts w:ascii="Times New Roman" w:hAnsi="Times New Roman"/>
          <w:color w:val="404040" w:themeColor="text1" w:themeTint="BF"/>
          <w:sz w:val="28"/>
          <w:szCs w:val="28"/>
          <w:lang w:eastAsia="ru-RU"/>
        </w:rPr>
        <w:t xml:space="preserve"> </w:t>
      </w:r>
      <w:r w:rsidRPr="00E4008F">
        <w:rPr>
          <w:rFonts w:ascii="Times New Roman" w:eastAsia="Times New Roman" w:hAnsi="Times New Roman"/>
          <w:bCs/>
          <w:color w:val="404040" w:themeColor="text1" w:themeTint="BF"/>
          <w:sz w:val="28"/>
          <w:szCs w:val="28"/>
          <w:lang w:eastAsia="ru-RU"/>
        </w:rPr>
        <w:t>или решения об отказе в предоставлении муниципальной услуги</w:t>
      </w:r>
      <w:r w:rsidRPr="00E4008F">
        <w:rPr>
          <w:rFonts w:ascii="Times New Roman" w:eastAsia="Times New Roman" w:hAnsi="Times New Roman"/>
          <w:color w:val="404040" w:themeColor="text1" w:themeTint="BF"/>
          <w:sz w:val="28"/>
          <w:szCs w:val="28"/>
          <w:lang w:eastAsia="ru-RU"/>
        </w:rPr>
        <w:t>.</w:t>
      </w:r>
    </w:p>
    <w:p w:rsidR="005C629C" w:rsidRPr="00E4008F" w:rsidRDefault="005C629C" w:rsidP="00012332">
      <w:pPr>
        <w:widowControl w:val="0"/>
        <w:autoSpaceDE w:val="0"/>
        <w:autoSpaceDN w:val="0"/>
        <w:adjustRightInd w:val="0"/>
        <w:spacing w:after="0" w:line="240" w:lineRule="auto"/>
        <w:ind w:firstLine="709"/>
        <w:jc w:val="center"/>
        <w:outlineLvl w:val="1"/>
        <w:rPr>
          <w:rFonts w:ascii="Times New Roman" w:eastAsia="Times New Roman" w:hAnsi="Times New Roman" w:cs="Arial"/>
          <w:b/>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ind w:firstLine="709"/>
        <w:jc w:val="center"/>
        <w:outlineLvl w:val="1"/>
        <w:rPr>
          <w:rFonts w:ascii="Times New Roman" w:eastAsia="Times New Roman" w:hAnsi="Times New Roman" w:cs="Arial"/>
          <w:b/>
          <w:color w:val="404040" w:themeColor="text1" w:themeTint="BF"/>
          <w:sz w:val="28"/>
          <w:szCs w:val="28"/>
          <w:lang w:eastAsia="ru-RU"/>
        </w:rPr>
      </w:pPr>
      <w:r w:rsidRPr="00E4008F">
        <w:rPr>
          <w:rFonts w:ascii="Times New Roman" w:eastAsia="Times New Roman" w:hAnsi="Times New Roman" w:cs="Arial"/>
          <w:b/>
          <w:color w:val="404040" w:themeColor="text1" w:themeTint="BF"/>
          <w:sz w:val="28"/>
          <w:szCs w:val="28"/>
          <w:lang w:val="en-US" w:eastAsia="ru-RU"/>
        </w:rPr>
        <w:t>IV</w:t>
      </w:r>
      <w:r w:rsidRPr="00E4008F">
        <w:rPr>
          <w:rFonts w:ascii="Times New Roman" w:eastAsia="Times New Roman" w:hAnsi="Times New Roman" w:cs="Arial"/>
          <w:b/>
          <w:color w:val="404040" w:themeColor="text1" w:themeTint="BF"/>
          <w:sz w:val="28"/>
          <w:szCs w:val="28"/>
          <w:lang w:eastAsia="ru-RU"/>
        </w:rPr>
        <w:t>. Формы контроля за исполнением административного регламента</w:t>
      </w:r>
    </w:p>
    <w:p w:rsidR="00012332" w:rsidRPr="00E4008F" w:rsidRDefault="00012332" w:rsidP="00012332">
      <w:pPr>
        <w:widowControl w:val="0"/>
        <w:autoSpaceDE w:val="0"/>
        <w:autoSpaceDN w:val="0"/>
        <w:adjustRightInd w:val="0"/>
        <w:spacing w:after="0" w:line="240" w:lineRule="auto"/>
        <w:jc w:val="center"/>
        <w:outlineLvl w:val="1"/>
        <w:rPr>
          <w:rFonts w:ascii="Times New Roman" w:eastAsia="Times New Roman" w:hAnsi="Times New Roman" w:cs="Arial"/>
          <w:b/>
          <w:color w:val="404040" w:themeColor="text1" w:themeTint="BF"/>
          <w:sz w:val="28"/>
          <w:szCs w:val="28"/>
          <w:lang w:eastAsia="ru-RU"/>
        </w:rPr>
      </w:pPr>
    </w:p>
    <w:p w:rsidR="00012332" w:rsidRPr="00E4008F" w:rsidRDefault="00012332" w:rsidP="00012332">
      <w:pPr>
        <w:spacing w:after="0" w:line="240" w:lineRule="auto"/>
        <w:jc w:val="center"/>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b/>
          <w:bCs/>
          <w:color w:val="404040" w:themeColor="text1" w:themeTint="BF"/>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4008F">
        <w:rPr>
          <w:rFonts w:ascii="Times New Roman" w:eastAsia="Times New Roman" w:hAnsi="Times New Roman"/>
          <w:color w:val="404040" w:themeColor="text1" w:themeTint="BF"/>
          <w:sz w:val="28"/>
          <w:szCs w:val="28"/>
          <w:lang w:eastAsia="ru-RU"/>
        </w:rPr>
        <w:t>, </w:t>
      </w:r>
      <w:r w:rsidRPr="00E4008F">
        <w:rPr>
          <w:rFonts w:ascii="Times New Roman" w:eastAsia="Times New Roman" w:hAnsi="Times New Roman"/>
          <w:b/>
          <w:bCs/>
          <w:color w:val="404040" w:themeColor="text1" w:themeTint="BF"/>
          <w:sz w:val="28"/>
          <w:szCs w:val="28"/>
          <w:lang w:eastAsia="ru-RU"/>
        </w:rPr>
        <w:t>устанавливающих требования к предоставлению муниципальной услуги, а также принятием ими решений</w:t>
      </w:r>
    </w:p>
    <w:p w:rsidR="00012332" w:rsidRPr="00E4008F" w:rsidRDefault="00012332" w:rsidP="00012332">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 xml:space="preserve">4.1. Текущий контроль за соблюдением и исполнением должностными лицами положений настоящего административного регламента и иных </w:t>
      </w:r>
      <w:r w:rsidRPr="00E4008F">
        <w:rPr>
          <w:rFonts w:ascii="Times New Roman" w:eastAsia="Times New Roman" w:hAnsi="Times New Roman"/>
          <w:color w:val="404040" w:themeColor="text1" w:themeTint="BF"/>
          <w:sz w:val="28"/>
          <w:szCs w:val="28"/>
          <w:lang w:eastAsia="ru-RU"/>
        </w:rPr>
        <w:lastRenderedPageBreak/>
        <w:t>нормативных правовых актов, устанавливающих требования к предоставлению муниципальной услуги, осуществляется руководителем Органа.</w:t>
      </w:r>
    </w:p>
    <w:p w:rsidR="00012332" w:rsidRPr="00E4008F" w:rsidRDefault="00012332" w:rsidP="00012332">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012332" w:rsidRPr="00E4008F" w:rsidRDefault="00012332" w:rsidP="00012332">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E4008F">
        <w:rPr>
          <w:rFonts w:ascii="Times New Roman" w:eastAsia="Times New Roman" w:hAnsi="Times New Roman"/>
          <w:b/>
          <w:color w:val="404040" w:themeColor="text1" w:themeTint="BF"/>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12332" w:rsidRPr="00E4008F" w:rsidRDefault="00012332" w:rsidP="00012332">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012332" w:rsidRPr="00E4008F" w:rsidRDefault="00012332" w:rsidP="00012332">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Плановые проверки проводятся в соответствии с планом работы Органа, но не реже 1 раза в 3 года.</w:t>
      </w:r>
    </w:p>
    <w:p w:rsidR="00012332" w:rsidRPr="00E4008F" w:rsidRDefault="00012332" w:rsidP="00012332">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12332" w:rsidRPr="00E4008F" w:rsidRDefault="00012332" w:rsidP="00012332">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012332" w:rsidRPr="00E4008F" w:rsidRDefault="00012332" w:rsidP="00012332">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012332" w:rsidRPr="00E4008F" w:rsidRDefault="00012332" w:rsidP="00012332">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012332" w:rsidRPr="00E4008F" w:rsidRDefault="00012332" w:rsidP="00012332">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jc w:val="center"/>
        <w:outlineLvl w:val="2"/>
        <w:rPr>
          <w:rFonts w:ascii="Times New Roman" w:eastAsia="Times New Roman" w:hAnsi="Times New Roman"/>
          <w:b/>
          <w:color w:val="404040" w:themeColor="text1" w:themeTint="BF"/>
          <w:sz w:val="28"/>
          <w:szCs w:val="28"/>
          <w:lang w:eastAsia="ru-RU"/>
        </w:rPr>
      </w:pPr>
      <w:r w:rsidRPr="00E4008F">
        <w:rPr>
          <w:rFonts w:ascii="Times New Roman" w:eastAsia="Times New Roman" w:hAnsi="Times New Roman"/>
          <w:b/>
          <w:color w:val="404040" w:themeColor="text1" w:themeTint="BF"/>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012332" w:rsidRPr="00E4008F" w:rsidRDefault="00012332" w:rsidP="00012332">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МФЦ и его работники, несут ответственность, установленную законодательством Российской Федерации:</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 за полноту передаваемых Органу запросов, иных документов, принятых от заявителя в МФЦ;</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lastRenderedPageBreak/>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12332" w:rsidRPr="00E4008F" w:rsidRDefault="00012332" w:rsidP="00012332">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012332" w:rsidRPr="00E4008F" w:rsidRDefault="00012332" w:rsidP="00012332">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jc w:val="center"/>
        <w:outlineLvl w:val="2"/>
        <w:rPr>
          <w:rFonts w:ascii="Times New Roman" w:eastAsia="Times New Roman" w:hAnsi="Times New Roman"/>
          <w:b/>
          <w:color w:val="404040" w:themeColor="text1" w:themeTint="BF"/>
          <w:sz w:val="28"/>
          <w:szCs w:val="28"/>
          <w:lang w:eastAsia="ru-RU"/>
        </w:rPr>
      </w:pPr>
      <w:r w:rsidRPr="00E4008F">
        <w:rPr>
          <w:rFonts w:ascii="Times New Roman" w:eastAsia="Times New Roman" w:hAnsi="Times New Roman"/>
          <w:b/>
          <w:color w:val="404040" w:themeColor="text1" w:themeTint="BF"/>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12332" w:rsidRPr="00E4008F" w:rsidRDefault="00012332" w:rsidP="00012332">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012332" w:rsidRPr="00E4008F" w:rsidRDefault="00012332" w:rsidP="00012332">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012332" w:rsidRPr="00E4008F" w:rsidRDefault="00012332" w:rsidP="00012332">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ind w:firstLine="709"/>
        <w:jc w:val="center"/>
        <w:outlineLvl w:val="1"/>
        <w:rPr>
          <w:rFonts w:ascii="Arial" w:eastAsia="Times New Roman" w:hAnsi="Arial" w:cs="Arial"/>
          <w:b/>
          <w:bCs/>
          <w:color w:val="404040" w:themeColor="text1" w:themeTint="BF"/>
          <w:sz w:val="20"/>
          <w:szCs w:val="28"/>
          <w:lang w:eastAsia="ru-RU"/>
        </w:rPr>
      </w:pPr>
      <w:r w:rsidRPr="00E4008F">
        <w:rPr>
          <w:rFonts w:ascii="Times New Roman" w:eastAsia="Times New Roman" w:hAnsi="Times New Roman" w:cs="Arial"/>
          <w:b/>
          <w:color w:val="404040" w:themeColor="text1" w:themeTint="BF"/>
          <w:sz w:val="28"/>
          <w:szCs w:val="28"/>
          <w:lang w:val="en-US" w:eastAsia="ru-RU"/>
        </w:rPr>
        <w:t>V</w:t>
      </w:r>
      <w:r w:rsidRPr="00E4008F">
        <w:rPr>
          <w:rFonts w:ascii="Times New Roman" w:eastAsia="Times New Roman" w:hAnsi="Times New Roman" w:cs="Arial"/>
          <w:b/>
          <w:color w:val="404040" w:themeColor="text1" w:themeTint="BF"/>
          <w:sz w:val="28"/>
          <w:szCs w:val="28"/>
          <w:lang w:eastAsia="ru-RU"/>
        </w:rPr>
        <w:t xml:space="preserve">. </w:t>
      </w:r>
      <w:r w:rsidRPr="00E4008F">
        <w:rPr>
          <w:rFonts w:ascii="Times New Roman" w:eastAsia="Times New Roman" w:hAnsi="Times New Roman"/>
          <w:b/>
          <w:bCs/>
          <w:color w:val="404040" w:themeColor="text1" w:themeTint="BF"/>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012332" w:rsidRPr="00E4008F" w:rsidRDefault="00012332" w:rsidP="00012332">
      <w:pPr>
        <w:widowControl w:val="0"/>
        <w:autoSpaceDE w:val="0"/>
        <w:autoSpaceDN w:val="0"/>
        <w:adjustRightInd w:val="0"/>
        <w:spacing w:after="0" w:line="240" w:lineRule="auto"/>
        <w:ind w:firstLine="709"/>
        <w:jc w:val="center"/>
        <w:rPr>
          <w:rFonts w:ascii="Times New Roman" w:eastAsia="Times New Roman" w:hAnsi="Times New Roman"/>
          <w:b/>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E4008F">
        <w:rPr>
          <w:rFonts w:ascii="Times New Roman" w:eastAsia="Times New Roman" w:hAnsi="Times New Roman"/>
          <w:b/>
          <w:color w:val="404040" w:themeColor="text1" w:themeTint="BF"/>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4D2D25" w:rsidRPr="00E4008F" w:rsidRDefault="004D2D25" w:rsidP="00012332">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Предмет жалобы</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5.2. Заявитель может обратиться с жалобой, в том числе в следующих случаях:</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 нарушение срока регистрации запроса заявителя о предоставлении муниципальной услуги;</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 нарушение срока предоставления муниципальной услуги;</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3) требование у заявителя документов, не предусмотренных </w:t>
      </w:r>
      <w:r w:rsidRPr="00E4008F">
        <w:rPr>
          <w:rFonts w:ascii="Times New Roman" w:hAnsi="Times New Roman"/>
          <w:color w:val="404040" w:themeColor="text1" w:themeTint="BF"/>
          <w:sz w:val="28"/>
          <w:szCs w:val="28"/>
          <w:lang w:eastAsia="ru-RU"/>
        </w:rPr>
        <w:lastRenderedPageBreak/>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5.3. Жалоба подается в письменной форме на бумажном носителе в администрацию сельского поселения «Краснобор». Жалобы на решения, принятые руководителем администрации сельского поселения «Краснобор», рассматривается непосредственно руководителем Органа.</w:t>
      </w:r>
    </w:p>
    <w:p w:rsidR="00012332" w:rsidRPr="00E4008F" w:rsidRDefault="00012332" w:rsidP="00012332">
      <w:pPr>
        <w:widowControl w:val="0"/>
        <w:autoSpaceDE w:val="0"/>
        <w:autoSpaceDN w:val="0"/>
        <w:adjustRightInd w:val="0"/>
        <w:spacing w:after="0" w:line="240" w:lineRule="auto"/>
        <w:ind w:firstLine="709"/>
        <w:jc w:val="center"/>
        <w:rPr>
          <w:rFonts w:ascii="Times New Roman" w:hAnsi="Times New Roman"/>
          <w:b/>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Порядок подачи и рассмотрения жалобы</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5.5. Жалоба должна содержать:</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w:t>
      </w:r>
      <w:r w:rsidRPr="00E4008F">
        <w:rPr>
          <w:rFonts w:ascii="Times New Roman" w:hAnsi="Times New Roman"/>
          <w:color w:val="404040" w:themeColor="text1" w:themeTint="BF"/>
          <w:sz w:val="28"/>
          <w:szCs w:val="28"/>
          <w:lang w:eastAsia="ru-RU"/>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а) оформленная в соответствии с законодательством Российской Федерации доверенность (для физических лиц);</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5.7. Регистрация жалобы осуществляется органом, предоставляющим муниципальную услугу, в течение одного рабочего дня со дня ее поступления с присвоением ей регистрационного номера.</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место, дата и время приема жалобы заявителя;</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фамилия, имя, отчество заявителя;</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перечень принятых документов от заявителя;</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фамилия, имя, отчество специалиста, принявшего жалобу;</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срок рассмотрения жалобы в соответствии с настоящим административным регламентом.</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lastRenderedPageBreak/>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12332" w:rsidRPr="00E4008F" w:rsidRDefault="00012332" w:rsidP="00012332">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Сроки рассмотрения жалоб</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5.12. Основания для приостановления рассмотрения жалобы не предусмотрены.</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Результат рассмотрения жалобы</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5.13. По результатам рассмотрения жалобы Органом принимается одно из следующих решений:</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2) отказать в удовлетворении жалобы.</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5.14. Уполномоченный на рассмотрение жалобы орган отказывает в удовлетворении жалобы в следующих случаях:</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 xml:space="preserve">б) подача жалобы лицом, полномочия которого не подтверждены в </w:t>
      </w:r>
      <w:r w:rsidRPr="00E4008F">
        <w:rPr>
          <w:rFonts w:ascii="Times New Roman" w:hAnsi="Times New Roman"/>
          <w:color w:val="404040" w:themeColor="text1" w:themeTint="BF"/>
          <w:sz w:val="28"/>
          <w:szCs w:val="28"/>
          <w:lang w:eastAsia="ru-RU"/>
        </w:rPr>
        <w:lastRenderedPageBreak/>
        <w:t>порядке, установленном законодательством Российской Федерации;</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Порядок информирования заявителя о результатах рассмотрения жалобы</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направляется мотивированный ответ о результатах рассмотрения жалобы.</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Порядок обжалования решения по жалобе</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Право заявителя на получение информации и документов, необходимых для обоснования и рассмотрения жалобы</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012332" w:rsidRPr="00E4008F" w:rsidRDefault="00012332" w:rsidP="00012332">
      <w:pPr>
        <w:widowControl w:val="0"/>
        <w:autoSpaceDE w:val="0"/>
        <w:autoSpaceDN w:val="0"/>
        <w:adjustRightInd w:val="0"/>
        <w:spacing w:after="0" w:line="240" w:lineRule="auto"/>
        <w:jc w:val="both"/>
        <w:rPr>
          <w:rFonts w:ascii="Times New Roman" w:hAnsi="Times New Roman"/>
          <w:color w:val="404040" w:themeColor="text1" w:themeTint="BF"/>
          <w:sz w:val="28"/>
          <w:szCs w:val="28"/>
          <w:lang w:eastAsia="ru-RU"/>
        </w:rPr>
      </w:pPr>
    </w:p>
    <w:p w:rsidR="00012332" w:rsidRPr="00E4008F" w:rsidRDefault="00012332" w:rsidP="00012332">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 xml:space="preserve">Способы информирования </w:t>
      </w:r>
    </w:p>
    <w:p w:rsidR="00012332" w:rsidRPr="00E4008F" w:rsidRDefault="00012332" w:rsidP="00012332">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заявителя о порядке подачи и рассмотрения жалобы</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5.18. Информация о порядке подачи и рассмотрения жалобы размещается:</w:t>
      </w:r>
    </w:p>
    <w:p w:rsidR="00012332" w:rsidRPr="00E4008F" w:rsidRDefault="00012332" w:rsidP="00012332">
      <w:pPr>
        <w:widowControl w:val="0"/>
        <w:numPr>
          <w:ilvl w:val="0"/>
          <w:numId w:val="11"/>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на информационных стендах, расположенных в Органе, в МФЦ;</w:t>
      </w:r>
    </w:p>
    <w:p w:rsidR="00012332" w:rsidRPr="00E4008F" w:rsidRDefault="00012332" w:rsidP="00012332">
      <w:pPr>
        <w:widowControl w:val="0"/>
        <w:numPr>
          <w:ilvl w:val="0"/>
          <w:numId w:val="11"/>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на официальном сайте администрации муниципального района «Ижемский», МФЦ;</w:t>
      </w:r>
    </w:p>
    <w:p w:rsidR="00012332" w:rsidRPr="00E4008F" w:rsidRDefault="00012332" w:rsidP="00012332">
      <w:pPr>
        <w:widowControl w:val="0"/>
        <w:numPr>
          <w:ilvl w:val="0"/>
          <w:numId w:val="11"/>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на порталах государственных и муниципальных услуг (функций);</w:t>
      </w:r>
    </w:p>
    <w:p w:rsidR="00012332" w:rsidRPr="00E4008F" w:rsidRDefault="00012332" w:rsidP="00012332">
      <w:pPr>
        <w:widowControl w:val="0"/>
        <w:numPr>
          <w:ilvl w:val="0"/>
          <w:numId w:val="11"/>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на аппаратно-программных комплексах – Интернет-киоск.</w:t>
      </w:r>
    </w:p>
    <w:p w:rsidR="00012332" w:rsidRPr="00E4008F" w:rsidRDefault="00012332" w:rsidP="00012332">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5.19. Информацию о порядке подачи и рассмотрения жалобы можно получить:</w:t>
      </w:r>
    </w:p>
    <w:p w:rsidR="00012332" w:rsidRPr="00E4008F" w:rsidRDefault="00012332" w:rsidP="00012332">
      <w:pPr>
        <w:widowControl w:val="0"/>
        <w:numPr>
          <w:ilvl w:val="0"/>
          <w:numId w:val="1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посредством телефонной связи по номеру Органа, МФЦ;</w:t>
      </w:r>
    </w:p>
    <w:p w:rsidR="00012332" w:rsidRPr="00E4008F" w:rsidRDefault="00012332" w:rsidP="00012332">
      <w:pPr>
        <w:widowControl w:val="0"/>
        <w:numPr>
          <w:ilvl w:val="0"/>
          <w:numId w:val="1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посредством факсимильного сообщения;</w:t>
      </w:r>
    </w:p>
    <w:p w:rsidR="00012332" w:rsidRPr="00E4008F" w:rsidRDefault="00012332" w:rsidP="00012332">
      <w:pPr>
        <w:widowControl w:val="0"/>
        <w:numPr>
          <w:ilvl w:val="0"/>
          <w:numId w:val="1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при личном обращении в Орган, МФЦ, в том числе по электронной почте;</w:t>
      </w:r>
    </w:p>
    <w:p w:rsidR="00012332" w:rsidRPr="00E4008F" w:rsidRDefault="00012332" w:rsidP="00012332">
      <w:pPr>
        <w:widowControl w:val="0"/>
        <w:numPr>
          <w:ilvl w:val="0"/>
          <w:numId w:val="1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при письменном обращении в Орган, МФЦ;</w:t>
      </w:r>
    </w:p>
    <w:p w:rsidR="00012332" w:rsidRPr="00E4008F" w:rsidRDefault="00012332" w:rsidP="00012332">
      <w:pPr>
        <w:widowControl w:val="0"/>
        <w:numPr>
          <w:ilvl w:val="0"/>
          <w:numId w:val="1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E4008F">
        <w:rPr>
          <w:rFonts w:ascii="Times New Roman" w:hAnsi="Times New Roman"/>
          <w:color w:val="404040" w:themeColor="text1" w:themeTint="BF"/>
          <w:sz w:val="28"/>
          <w:szCs w:val="28"/>
          <w:lang w:eastAsia="ru-RU"/>
        </w:rPr>
        <w:t>путем публичного информирования.</w:t>
      </w:r>
    </w:p>
    <w:p w:rsidR="00012332" w:rsidRPr="00E4008F" w:rsidRDefault="00012332" w:rsidP="00C03D76">
      <w:pPr>
        <w:widowControl w:val="0"/>
        <w:autoSpaceDE w:val="0"/>
        <w:autoSpaceDN w:val="0"/>
        <w:adjustRightInd w:val="0"/>
        <w:spacing w:after="0" w:line="240" w:lineRule="auto"/>
        <w:ind w:firstLine="709"/>
        <w:jc w:val="center"/>
        <w:outlineLvl w:val="1"/>
        <w:rPr>
          <w:rFonts w:ascii="Times New Roman" w:eastAsia="Times New Roman" w:hAnsi="Times New Roman" w:cs="Arial"/>
          <w:b/>
          <w:color w:val="404040" w:themeColor="text1" w:themeTint="BF"/>
          <w:sz w:val="28"/>
          <w:szCs w:val="28"/>
          <w:lang w:eastAsia="ru-RU"/>
        </w:rPr>
      </w:pPr>
    </w:p>
    <w:p w:rsidR="003D6298" w:rsidRPr="00E4008F" w:rsidRDefault="003D6298" w:rsidP="00C03D76">
      <w:pPr>
        <w:autoSpaceDE w:val="0"/>
        <w:autoSpaceDN w:val="0"/>
        <w:adjustRightInd w:val="0"/>
        <w:spacing w:after="0" w:line="240" w:lineRule="auto"/>
        <w:ind w:firstLine="709"/>
        <w:jc w:val="right"/>
        <w:outlineLvl w:val="0"/>
        <w:rPr>
          <w:rFonts w:ascii="Times New Roman" w:hAnsi="Times New Roman"/>
          <w:color w:val="404040" w:themeColor="text1" w:themeTint="BF"/>
          <w:sz w:val="28"/>
          <w:szCs w:val="28"/>
        </w:rPr>
      </w:pPr>
    </w:p>
    <w:p w:rsidR="00E624B8" w:rsidRPr="00E4008F" w:rsidRDefault="00E624B8" w:rsidP="00C03D76">
      <w:pPr>
        <w:autoSpaceDE w:val="0"/>
        <w:autoSpaceDN w:val="0"/>
        <w:adjustRightInd w:val="0"/>
        <w:spacing w:after="0" w:line="240" w:lineRule="auto"/>
        <w:outlineLvl w:val="0"/>
        <w:rPr>
          <w:rFonts w:ascii="Times New Roman" w:hAnsi="Times New Roman"/>
          <w:color w:val="404040" w:themeColor="text1" w:themeTint="BF"/>
          <w:sz w:val="28"/>
          <w:szCs w:val="28"/>
        </w:rPr>
      </w:pPr>
    </w:p>
    <w:p w:rsidR="00012332" w:rsidRPr="00E4008F" w:rsidRDefault="00012332" w:rsidP="00C03D76">
      <w:pPr>
        <w:autoSpaceDE w:val="0"/>
        <w:autoSpaceDN w:val="0"/>
        <w:adjustRightInd w:val="0"/>
        <w:spacing w:after="0" w:line="240" w:lineRule="auto"/>
        <w:ind w:firstLine="709"/>
        <w:jc w:val="right"/>
        <w:outlineLvl w:val="0"/>
        <w:rPr>
          <w:rFonts w:ascii="Times New Roman" w:hAnsi="Times New Roman"/>
          <w:color w:val="404040" w:themeColor="text1" w:themeTint="BF"/>
          <w:sz w:val="28"/>
          <w:szCs w:val="28"/>
        </w:rPr>
      </w:pPr>
    </w:p>
    <w:p w:rsidR="003D6298" w:rsidRPr="00E4008F" w:rsidRDefault="003D6298" w:rsidP="00C03D76">
      <w:pPr>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lastRenderedPageBreak/>
        <w:t>Приложение № 1</w:t>
      </w:r>
    </w:p>
    <w:p w:rsidR="003D6298" w:rsidRPr="00E4008F" w:rsidRDefault="003D6298" w:rsidP="00C03D76">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к административному регламенту</w:t>
      </w:r>
    </w:p>
    <w:p w:rsidR="003D6298" w:rsidRPr="00E4008F" w:rsidRDefault="003D6298" w:rsidP="00C03D76">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предоставления муниципальной услуги</w:t>
      </w:r>
    </w:p>
    <w:p w:rsidR="003D6298" w:rsidRPr="00E4008F" w:rsidRDefault="003D6298" w:rsidP="00C03D76">
      <w:pPr>
        <w:autoSpaceDE w:val="0"/>
        <w:autoSpaceDN w:val="0"/>
        <w:adjustRightInd w:val="0"/>
        <w:spacing w:after="0" w:line="240" w:lineRule="auto"/>
        <w:ind w:firstLine="709"/>
        <w:jc w:val="right"/>
        <w:rPr>
          <w:rFonts w:ascii="Times New Roman" w:hAnsi="Times New Roman"/>
          <w:bCs/>
          <w:color w:val="404040" w:themeColor="text1" w:themeTint="BF"/>
          <w:sz w:val="24"/>
          <w:szCs w:val="24"/>
        </w:rPr>
      </w:pPr>
      <w:r w:rsidRPr="00E4008F">
        <w:rPr>
          <w:rFonts w:ascii="Times New Roman" w:hAnsi="Times New Roman"/>
          <w:bCs/>
          <w:color w:val="404040" w:themeColor="text1" w:themeTint="BF"/>
          <w:sz w:val="24"/>
          <w:szCs w:val="24"/>
        </w:rPr>
        <w:t>«</w:t>
      </w:r>
      <w:r w:rsidR="008E6C73" w:rsidRPr="00E4008F">
        <w:rPr>
          <w:rFonts w:ascii="Times New Roman" w:hAnsi="Times New Roman"/>
          <w:bCs/>
          <w:color w:val="404040" w:themeColor="text1" w:themeTint="BF"/>
          <w:sz w:val="24"/>
          <w:szCs w:val="24"/>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E4008F">
        <w:rPr>
          <w:rFonts w:ascii="Times New Roman" w:hAnsi="Times New Roman"/>
          <w:bCs/>
          <w:color w:val="404040" w:themeColor="text1" w:themeTint="BF"/>
          <w:sz w:val="24"/>
          <w:szCs w:val="24"/>
        </w:rPr>
        <w:t>»</w:t>
      </w:r>
    </w:p>
    <w:p w:rsidR="00012332" w:rsidRPr="00E4008F" w:rsidRDefault="00012332" w:rsidP="00A63FFF">
      <w:pPr>
        <w:widowControl w:val="0"/>
        <w:spacing w:after="0" w:line="240" w:lineRule="auto"/>
        <w:jc w:val="center"/>
        <w:rPr>
          <w:rFonts w:ascii="Times New Roman" w:eastAsia="SimSun" w:hAnsi="Times New Roman"/>
          <w:b/>
          <w:color w:val="404040" w:themeColor="text1" w:themeTint="BF"/>
          <w:sz w:val="24"/>
          <w:szCs w:val="24"/>
          <w:lang w:eastAsia="ru-RU"/>
        </w:rPr>
      </w:pPr>
    </w:p>
    <w:p w:rsidR="00012332" w:rsidRPr="00E4008F" w:rsidRDefault="00012332" w:rsidP="00012332">
      <w:pPr>
        <w:widowControl w:val="0"/>
        <w:spacing w:after="0" w:line="240" w:lineRule="auto"/>
        <w:jc w:val="center"/>
        <w:rPr>
          <w:rFonts w:ascii="Times New Roman" w:hAnsi="Times New Roman"/>
          <w:b/>
          <w:bCs/>
          <w:color w:val="404040" w:themeColor="text1" w:themeTint="BF"/>
          <w:sz w:val="28"/>
          <w:szCs w:val="28"/>
          <w:shd w:val="clear" w:color="auto" w:fill="FFFFFF"/>
        </w:rPr>
      </w:pPr>
      <w:r w:rsidRPr="00E4008F">
        <w:rPr>
          <w:rFonts w:ascii="Times New Roman" w:eastAsia="SimSun" w:hAnsi="Times New Roman"/>
          <w:b/>
          <w:color w:val="404040" w:themeColor="text1" w:themeTint="BF"/>
          <w:sz w:val="28"/>
          <w:szCs w:val="28"/>
          <w:lang w:eastAsia="ru-RU"/>
        </w:rPr>
        <w:t xml:space="preserve">Общая информация о муниципальном автономном учреждении «Многофункциональный центр предоставления государственных и муниципальных услуг» </w:t>
      </w:r>
      <w:r w:rsidRPr="00E4008F">
        <w:rPr>
          <w:rFonts w:ascii="Times New Roman" w:hAnsi="Times New Roman"/>
          <w:b/>
          <w:bCs/>
          <w:color w:val="404040" w:themeColor="text1" w:themeTint="BF"/>
          <w:sz w:val="28"/>
          <w:szCs w:val="28"/>
          <w:shd w:val="clear" w:color="auto" w:fill="FFFFFF"/>
        </w:rPr>
        <w:t xml:space="preserve">муниципального образования </w:t>
      </w:r>
    </w:p>
    <w:p w:rsidR="00012332" w:rsidRPr="00E4008F" w:rsidRDefault="00012332" w:rsidP="00012332">
      <w:pPr>
        <w:widowControl w:val="0"/>
        <w:spacing w:after="0" w:line="240" w:lineRule="auto"/>
        <w:jc w:val="center"/>
        <w:rPr>
          <w:rFonts w:ascii="Times New Roman" w:hAnsi="Times New Roman"/>
          <w:b/>
          <w:bCs/>
          <w:color w:val="404040" w:themeColor="text1" w:themeTint="BF"/>
          <w:sz w:val="28"/>
          <w:szCs w:val="28"/>
          <w:shd w:val="clear" w:color="auto" w:fill="FFFFFF"/>
        </w:rPr>
      </w:pPr>
      <w:r w:rsidRPr="00E4008F">
        <w:rPr>
          <w:rFonts w:ascii="Times New Roman" w:hAnsi="Times New Roman"/>
          <w:b/>
          <w:bCs/>
          <w:color w:val="404040" w:themeColor="text1" w:themeTint="BF"/>
          <w:sz w:val="28"/>
          <w:szCs w:val="28"/>
          <w:shd w:val="clear" w:color="auto" w:fill="FFFFFF"/>
        </w:rPr>
        <w:t>муниципального района «Ижемский»</w:t>
      </w:r>
    </w:p>
    <w:p w:rsidR="00012332" w:rsidRPr="00E4008F" w:rsidRDefault="00012332" w:rsidP="00012332">
      <w:pPr>
        <w:widowControl w:val="0"/>
        <w:spacing w:after="0" w:line="240" w:lineRule="auto"/>
        <w:jc w:val="center"/>
        <w:rPr>
          <w:rFonts w:ascii="Times New Roman" w:eastAsia="SimSun" w:hAnsi="Times New Roman"/>
          <w:b/>
          <w:i/>
          <w:color w:val="404040" w:themeColor="text1" w:themeTint="BF"/>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012332" w:rsidRPr="00E4008F" w:rsidTr="00E4008F">
        <w:tc>
          <w:tcPr>
            <w:tcW w:w="2608"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Style w:val="apple-converted-space"/>
                <w:rFonts w:ascii="Times New Roman" w:hAnsi="Times New Roman"/>
                <w:color w:val="404040" w:themeColor="text1" w:themeTint="BF"/>
                <w:sz w:val="24"/>
                <w:szCs w:val="24"/>
                <w:shd w:val="clear" w:color="auto" w:fill="FFFFFF"/>
              </w:rPr>
              <w:t> </w:t>
            </w:r>
            <w:r w:rsidRPr="00E4008F">
              <w:rPr>
                <w:rFonts w:ascii="Times New Roman" w:hAnsi="Times New Roman"/>
                <w:color w:val="404040" w:themeColor="text1" w:themeTint="BF"/>
                <w:sz w:val="24"/>
                <w:szCs w:val="24"/>
                <w:shd w:val="clear" w:color="auto" w:fill="FFFFFF"/>
              </w:rPr>
              <w:t>169460, Республика Коми, с. Ижма, ул. Советская, д. 45</w:t>
            </w:r>
          </w:p>
        </w:tc>
      </w:tr>
      <w:tr w:rsidR="00012332" w:rsidRPr="00E4008F" w:rsidTr="00E4008F">
        <w:tc>
          <w:tcPr>
            <w:tcW w:w="2608"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hAnsi="Times New Roman"/>
                <w:color w:val="404040" w:themeColor="text1" w:themeTint="BF"/>
                <w:sz w:val="24"/>
                <w:szCs w:val="24"/>
                <w:shd w:val="clear" w:color="auto" w:fill="FFFFFF"/>
              </w:rPr>
              <w:t>Республика Коми, с. Ижма, ул. Советская, д. 45</w:t>
            </w:r>
          </w:p>
        </w:tc>
      </w:tr>
      <w:tr w:rsidR="00012332" w:rsidRPr="00E4008F" w:rsidTr="00E4008F">
        <w:tc>
          <w:tcPr>
            <w:tcW w:w="2608"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hd w:val="clear" w:color="auto" w:fill="FFFFFF"/>
              <w:spacing w:after="0" w:line="240" w:lineRule="auto"/>
              <w:rPr>
                <w:rFonts w:ascii="Times New Roman" w:hAnsi="Times New Roman"/>
                <w:color w:val="404040" w:themeColor="text1" w:themeTint="BF"/>
                <w:sz w:val="24"/>
                <w:szCs w:val="24"/>
              </w:rPr>
            </w:pPr>
            <w:r w:rsidRPr="00E4008F">
              <w:rPr>
                <w:rStyle w:val="apple-converted-space"/>
                <w:rFonts w:ascii="Times New Roman" w:hAnsi="Times New Roman"/>
                <w:b/>
                <w:bCs/>
                <w:color w:val="404040" w:themeColor="text1" w:themeTint="BF"/>
                <w:sz w:val="24"/>
                <w:szCs w:val="24"/>
                <w:shd w:val="clear" w:color="auto" w:fill="FFFFFF"/>
              </w:rPr>
              <w:t> </w:t>
            </w:r>
            <w:hyperlink r:id="rId11" w:history="1">
              <w:r w:rsidRPr="00E4008F">
                <w:rPr>
                  <w:rStyle w:val="a7"/>
                  <w:rFonts w:ascii="Times New Roman" w:hAnsi="Times New Roman"/>
                  <w:color w:val="404040" w:themeColor="text1" w:themeTint="BF"/>
                  <w:sz w:val="24"/>
                  <w:szCs w:val="24"/>
                  <w:shd w:val="clear" w:color="auto" w:fill="FFFFFF"/>
                </w:rPr>
                <w:t>izhemsky@mydocuments11.ru</w:t>
              </w:r>
            </w:hyperlink>
          </w:p>
        </w:tc>
      </w:tr>
      <w:tr w:rsidR="00012332" w:rsidRPr="00E4008F" w:rsidTr="00E4008F">
        <w:tc>
          <w:tcPr>
            <w:tcW w:w="2608"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hAnsi="Times New Roman"/>
                <w:color w:val="404040" w:themeColor="text1" w:themeTint="BF"/>
                <w:sz w:val="24"/>
                <w:szCs w:val="24"/>
                <w:shd w:val="clear" w:color="auto" w:fill="FFFFFF"/>
              </w:rPr>
              <w:t>8(82140) 94-4-54</w:t>
            </w:r>
          </w:p>
        </w:tc>
      </w:tr>
      <w:tr w:rsidR="00012332" w:rsidRPr="00E4008F" w:rsidTr="00E4008F">
        <w:tc>
          <w:tcPr>
            <w:tcW w:w="2608"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hd w:val="clear" w:color="auto" w:fill="FFFFFF"/>
              <w:spacing w:after="0" w:line="240" w:lineRule="auto"/>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http://izhma.mydocuments11.ru/</w:t>
            </w:r>
          </w:p>
        </w:tc>
      </w:tr>
      <w:tr w:rsidR="00012332" w:rsidRPr="00E4008F" w:rsidTr="00E4008F">
        <w:tc>
          <w:tcPr>
            <w:tcW w:w="2608"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hd w:val="clear" w:color="auto" w:fill="FFFFFF"/>
              <w:spacing w:after="0" w:line="240" w:lineRule="auto"/>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shd w:val="clear" w:color="auto" w:fill="FFFFFF"/>
              </w:rPr>
              <w:t>Трубина Виталия Леонидовна</w:t>
            </w:r>
          </w:p>
        </w:tc>
      </w:tr>
    </w:tbl>
    <w:p w:rsidR="00012332" w:rsidRPr="00E4008F" w:rsidRDefault="00012332" w:rsidP="00012332">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E4008F">
        <w:rPr>
          <w:rFonts w:ascii="Times New Roman" w:hAnsi="Times New Roman"/>
          <w:b/>
          <w:color w:val="404040" w:themeColor="text1" w:themeTint="BF"/>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012332" w:rsidRPr="00E4008F" w:rsidTr="00E4008F">
        <w:tc>
          <w:tcPr>
            <w:tcW w:w="4785" w:type="dxa"/>
            <w:tcBorders>
              <w:top w:val="single" w:sz="4" w:space="0" w:color="auto"/>
              <w:left w:val="single" w:sz="4" w:space="0" w:color="auto"/>
              <w:bottom w:val="single" w:sz="4" w:space="0" w:color="auto"/>
              <w:right w:val="single" w:sz="4" w:space="0" w:color="auto"/>
            </w:tcBorders>
            <w:vAlign w:val="center"/>
            <w:hideMark/>
          </w:tcPr>
          <w:p w:rsidR="00012332" w:rsidRPr="00E4008F" w:rsidRDefault="00012332" w:rsidP="00E4008F">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012332" w:rsidRPr="00E4008F" w:rsidRDefault="00012332" w:rsidP="00E4008F">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Часы работы</w:t>
            </w:r>
          </w:p>
        </w:tc>
      </w:tr>
      <w:tr w:rsidR="00012332" w:rsidRPr="00E4008F" w:rsidTr="00E4008F">
        <w:tc>
          <w:tcPr>
            <w:tcW w:w="4785" w:type="dxa"/>
            <w:tcBorders>
              <w:top w:val="single" w:sz="4" w:space="0" w:color="auto"/>
              <w:left w:val="single" w:sz="4" w:space="0" w:color="auto"/>
              <w:bottom w:val="single" w:sz="4" w:space="0" w:color="auto"/>
              <w:right w:val="single" w:sz="4" w:space="0" w:color="auto"/>
            </w:tcBorders>
            <w:vAlign w:val="center"/>
            <w:hideMark/>
          </w:tcPr>
          <w:p w:rsidR="00012332" w:rsidRPr="00E4008F" w:rsidRDefault="00012332" w:rsidP="00E4008F">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8.00.-14.00.</w:t>
            </w:r>
          </w:p>
        </w:tc>
      </w:tr>
      <w:tr w:rsidR="00012332" w:rsidRPr="00E4008F" w:rsidTr="00E4008F">
        <w:tc>
          <w:tcPr>
            <w:tcW w:w="4785" w:type="dxa"/>
            <w:tcBorders>
              <w:top w:val="single" w:sz="4" w:space="0" w:color="auto"/>
              <w:left w:val="single" w:sz="4" w:space="0" w:color="auto"/>
              <w:bottom w:val="single" w:sz="4" w:space="0" w:color="auto"/>
              <w:right w:val="single" w:sz="4" w:space="0" w:color="auto"/>
            </w:tcBorders>
            <w:vAlign w:val="center"/>
            <w:hideMark/>
          </w:tcPr>
          <w:p w:rsidR="00012332" w:rsidRPr="00E4008F" w:rsidRDefault="00012332" w:rsidP="00E4008F">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13.00.-19.00.</w:t>
            </w:r>
          </w:p>
        </w:tc>
      </w:tr>
      <w:tr w:rsidR="00012332" w:rsidRPr="00E4008F" w:rsidTr="00E4008F">
        <w:tc>
          <w:tcPr>
            <w:tcW w:w="4785" w:type="dxa"/>
            <w:tcBorders>
              <w:top w:val="single" w:sz="4" w:space="0" w:color="auto"/>
              <w:left w:val="single" w:sz="4" w:space="0" w:color="auto"/>
              <w:bottom w:val="single" w:sz="4" w:space="0" w:color="auto"/>
              <w:right w:val="single" w:sz="4" w:space="0" w:color="auto"/>
            </w:tcBorders>
            <w:vAlign w:val="center"/>
            <w:hideMark/>
          </w:tcPr>
          <w:p w:rsidR="00012332" w:rsidRPr="00E4008F" w:rsidRDefault="00012332" w:rsidP="00E4008F">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8.00.-14.00.</w:t>
            </w:r>
          </w:p>
        </w:tc>
      </w:tr>
      <w:tr w:rsidR="00012332" w:rsidRPr="00E4008F" w:rsidTr="00E4008F">
        <w:tc>
          <w:tcPr>
            <w:tcW w:w="4785" w:type="dxa"/>
            <w:tcBorders>
              <w:top w:val="single" w:sz="4" w:space="0" w:color="auto"/>
              <w:left w:val="single" w:sz="4" w:space="0" w:color="auto"/>
              <w:bottom w:val="single" w:sz="4" w:space="0" w:color="auto"/>
              <w:right w:val="single" w:sz="4" w:space="0" w:color="auto"/>
            </w:tcBorders>
            <w:vAlign w:val="center"/>
            <w:hideMark/>
          </w:tcPr>
          <w:p w:rsidR="00012332" w:rsidRPr="00E4008F" w:rsidRDefault="00012332" w:rsidP="00E4008F">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13.00.-19.00.</w:t>
            </w:r>
          </w:p>
        </w:tc>
      </w:tr>
      <w:tr w:rsidR="00012332" w:rsidRPr="00E4008F" w:rsidTr="00E4008F">
        <w:tc>
          <w:tcPr>
            <w:tcW w:w="4785" w:type="dxa"/>
            <w:tcBorders>
              <w:top w:val="single" w:sz="4" w:space="0" w:color="auto"/>
              <w:left w:val="single" w:sz="4" w:space="0" w:color="auto"/>
              <w:bottom w:val="single" w:sz="4" w:space="0" w:color="auto"/>
              <w:right w:val="single" w:sz="4" w:space="0" w:color="auto"/>
            </w:tcBorders>
            <w:vAlign w:val="center"/>
            <w:hideMark/>
          </w:tcPr>
          <w:p w:rsidR="00012332" w:rsidRPr="00E4008F" w:rsidRDefault="00012332" w:rsidP="00E4008F">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012332" w:rsidRPr="00E4008F" w:rsidRDefault="00012332" w:rsidP="00E4008F">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8.00.-14.00.</w:t>
            </w:r>
          </w:p>
        </w:tc>
      </w:tr>
      <w:tr w:rsidR="00012332" w:rsidRPr="00E4008F" w:rsidTr="00E4008F">
        <w:tc>
          <w:tcPr>
            <w:tcW w:w="4785" w:type="dxa"/>
            <w:tcBorders>
              <w:top w:val="single" w:sz="4" w:space="0" w:color="auto"/>
              <w:left w:val="single" w:sz="4" w:space="0" w:color="auto"/>
              <w:bottom w:val="single" w:sz="4" w:space="0" w:color="auto"/>
              <w:right w:val="single" w:sz="4" w:space="0" w:color="auto"/>
            </w:tcBorders>
            <w:vAlign w:val="center"/>
            <w:hideMark/>
          </w:tcPr>
          <w:p w:rsidR="00012332" w:rsidRPr="00E4008F" w:rsidRDefault="00012332" w:rsidP="00E4008F">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Суббота</w:t>
            </w:r>
          </w:p>
        </w:tc>
        <w:tc>
          <w:tcPr>
            <w:tcW w:w="4786" w:type="dxa"/>
            <w:vMerge w:val="restart"/>
            <w:tcBorders>
              <w:top w:val="single" w:sz="4" w:space="0" w:color="auto"/>
              <w:left w:val="single" w:sz="4" w:space="0" w:color="auto"/>
              <w:right w:val="single" w:sz="4" w:space="0" w:color="auto"/>
            </w:tcBorders>
            <w:vAlign w:val="center"/>
          </w:tcPr>
          <w:p w:rsidR="00012332" w:rsidRPr="00E4008F" w:rsidRDefault="00012332" w:rsidP="00E4008F">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выходной</w:t>
            </w:r>
          </w:p>
        </w:tc>
      </w:tr>
      <w:tr w:rsidR="00012332" w:rsidRPr="00E4008F" w:rsidTr="00E4008F">
        <w:tc>
          <w:tcPr>
            <w:tcW w:w="4785" w:type="dxa"/>
            <w:tcBorders>
              <w:top w:val="single" w:sz="4" w:space="0" w:color="auto"/>
              <w:left w:val="single" w:sz="4" w:space="0" w:color="auto"/>
              <w:bottom w:val="single" w:sz="4" w:space="0" w:color="auto"/>
              <w:right w:val="single" w:sz="4" w:space="0" w:color="auto"/>
            </w:tcBorders>
            <w:vAlign w:val="center"/>
            <w:hideMark/>
          </w:tcPr>
          <w:p w:rsidR="00012332" w:rsidRPr="00E4008F" w:rsidRDefault="00012332" w:rsidP="00E4008F">
            <w:pPr>
              <w:widowControl w:val="0"/>
              <w:autoSpaceDE w:val="0"/>
              <w:autoSpaceDN w:val="0"/>
              <w:adjustRightInd w:val="0"/>
              <w:spacing w:after="0" w:line="240" w:lineRule="auto"/>
              <w:jc w:val="center"/>
              <w:rPr>
                <w:rFonts w:ascii="Times New Roman" w:eastAsia="Times New Roman" w:hAnsi="Times New Roman"/>
                <w:b/>
                <w:bCs/>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Воскресенье</w:t>
            </w:r>
          </w:p>
        </w:tc>
        <w:tc>
          <w:tcPr>
            <w:tcW w:w="4786" w:type="dxa"/>
            <w:vMerge/>
            <w:tcBorders>
              <w:left w:val="single" w:sz="4" w:space="0" w:color="auto"/>
              <w:bottom w:val="single" w:sz="4" w:space="0" w:color="auto"/>
              <w:right w:val="single" w:sz="4" w:space="0" w:color="auto"/>
            </w:tcBorders>
            <w:vAlign w:val="center"/>
          </w:tcPr>
          <w:p w:rsidR="00012332" w:rsidRPr="00E4008F" w:rsidRDefault="00012332" w:rsidP="00E4008F">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p>
        </w:tc>
      </w:tr>
    </w:tbl>
    <w:p w:rsidR="00012332" w:rsidRPr="00E4008F" w:rsidRDefault="00012332" w:rsidP="00012332">
      <w:pPr>
        <w:widowControl w:val="0"/>
        <w:spacing w:after="0" w:line="240" w:lineRule="auto"/>
        <w:ind w:firstLine="284"/>
        <w:jc w:val="center"/>
        <w:rPr>
          <w:rFonts w:ascii="Times New Roman" w:eastAsia="SimSun" w:hAnsi="Times New Roman"/>
          <w:b/>
          <w:color w:val="404040" w:themeColor="text1" w:themeTint="BF"/>
          <w:sz w:val="28"/>
          <w:szCs w:val="28"/>
          <w:lang w:eastAsia="ru-RU"/>
        </w:rPr>
      </w:pPr>
    </w:p>
    <w:p w:rsidR="00012332" w:rsidRPr="00E4008F" w:rsidRDefault="00012332" w:rsidP="00012332">
      <w:pPr>
        <w:widowControl w:val="0"/>
        <w:spacing w:after="0" w:line="240" w:lineRule="auto"/>
        <w:jc w:val="center"/>
        <w:rPr>
          <w:rFonts w:ascii="Times New Roman" w:eastAsia="SimSun" w:hAnsi="Times New Roman"/>
          <w:b/>
          <w:color w:val="404040" w:themeColor="text1" w:themeTint="BF"/>
          <w:sz w:val="28"/>
          <w:szCs w:val="28"/>
          <w:lang w:eastAsia="ru-RU"/>
        </w:rPr>
      </w:pPr>
      <w:r w:rsidRPr="00E4008F">
        <w:rPr>
          <w:rFonts w:ascii="Times New Roman" w:eastAsia="SimSun" w:hAnsi="Times New Roman"/>
          <w:b/>
          <w:color w:val="404040" w:themeColor="text1" w:themeTint="BF"/>
          <w:sz w:val="28"/>
          <w:szCs w:val="28"/>
          <w:lang w:eastAsia="ru-RU"/>
        </w:rPr>
        <w:t>Общая информация об администрации сельского поселения «Краснобор»</w:t>
      </w:r>
    </w:p>
    <w:p w:rsidR="00012332" w:rsidRPr="00E4008F" w:rsidRDefault="00012332" w:rsidP="00012332">
      <w:pPr>
        <w:widowControl w:val="0"/>
        <w:spacing w:after="0" w:line="240" w:lineRule="auto"/>
        <w:ind w:firstLine="284"/>
        <w:jc w:val="center"/>
        <w:rPr>
          <w:rFonts w:ascii="Times New Roman" w:eastAsia="SimSun" w:hAnsi="Times New Roman"/>
          <w:b/>
          <w:color w:val="404040" w:themeColor="text1" w:themeTint="BF"/>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012332" w:rsidRPr="00E4008F" w:rsidTr="00E4008F">
        <w:tc>
          <w:tcPr>
            <w:tcW w:w="2608"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hAnsi="Times New Roman"/>
                <w:color w:val="404040" w:themeColor="text1" w:themeTint="BF"/>
                <w:sz w:val="24"/>
                <w:szCs w:val="24"/>
              </w:rPr>
              <w:t>169473, Республика Коми, Ижемский район, с. Краснобор, ул. Братьев Семяшкиных, д.100</w:t>
            </w:r>
          </w:p>
        </w:tc>
      </w:tr>
      <w:tr w:rsidR="00012332" w:rsidRPr="00E4008F" w:rsidTr="00E4008F">
        <w:tc>
          <w:tcPr>
            <w:tcW w:w="2608"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hAnsi="Times New Roman"/>
                <w:color w:val="404040" w:themeColor="text1" w:themeTint="BF"/>
                <w:sz w:val="24"/>
                <w:szCs w:val="24"/>
              </w:rPr>
              <w:t>Республика Коми, Ижемский район, с. Краснобор, ул. Братьев Семяшкиных, д.100</w:t>
            </w:r>
          </w:p>
        </w:tc>
      </w:tr>
      <w:tr w:rsidR="00012332" w:rsidRPr="00E4008F" w:rsidTr="00E4008F">
        <w:tc>
          <w:tcPr>
            <w:tcW w:w="2608"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spacing w:after="0" w:line="240" w:lineRule="auto"/>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lang w:val="en-US"/>
              </w:rPr>
              <w:t>adm</w:t>
            </w:r>
            <w:r w:rsidRPr="00E4008F">
              <w:rPr>
                <w:rFonts w:ascii="Times New Roman" w:hAnsi="Times New Roman"/>
                <w:color w:val="404040" w:themeColor="text1" w:themeTint="BF"/>
                <w:sz w:val="24"/>
                <w:szCs w:val="24"/>
              </w:rPr>
              <w:t>-</w:t>
            </w:r>
            <w:r w:rsidRPr="00E4008F">
              <w:rPr>
                <w:rFonts w:ascii="Times New Roman" w:hAnsi="Times New Roman"/>
                <w:color w:val="404040" w:themeColor="text1" w:themeTint="BF"/>
                <w:sz w:val="24"/>
                <w:szCs w:val="24"/>
                <w:lang w:val="en-US"/>
              </w:rPr>
              <w:t>krasnobor</w:t>
            </w:r>
            <w:r w:rsidRPr="00E4008F">
              <w:rPr>
                <w:rFonts w:ascii="Times New Roman" w:hAnsi="Times New Roman"/>
                <w:color w:val="404040" w:themeColor="text1" w:themeTint="BF"/>
                <w:sz w:val="24"/>
                <w:szCs w:val="24"/>
              </w:rPr>
              <w:t>@</w:t>
            </w:r>
            <w:r w:rsidRPr="00E4008F">
              <w:rPr>
                <w:rFonts w:ascii="Times New Roman" w:hAnsi="Times New Roman"/>
                <w:color w:val="404040" w:themeColor="text1" w:themeTint="BF"/>
                <w:sz w:val="24"/>
                <w:szCs w:val="24"/>
                <w:lang w:val="en-US"/>
              </w:rPr>
              <w:t>yandex</w:t>
            </w:r>
            <w:r w:rsidRPr="00E4008F">
              <w:rPr>
                <w:rFonts w:ascii="Times New Roman" w:hAnsi="Times New Roman"/>
                <w:color w:val="404040" w:themeColor="text1" w:themeTint="BF"/>
                <w:sz w:val="24"/>
                <w:szCs w:val="24"/>
              </w:rPr>
              <w:t>.</w:t>
            </w:r>
            <w:r w:rsidRPr="00E4008F">
              <w:rPr>
                <w:rFonts w:ascii="Times New Roman" w:hAnsi="Times New Roman"/>
                <w:color w:val="404040" w:themeColor="text1" w:themeTint="BF"/>
                <w:sz w:val="24"/>
                <w:szCs w:val="24"/>
                <w:lang w:val="en-US"/>
              </w:rPr>
              <w:t>ru</w:t>
            </w:r>
          </w:p>
          <w:p w:rsidR="00012332" w:rsidRPr="00E4008F" w:rsidRDefault="00012332" w:rsidP="00E4008F">
            <w:pPr>
              <w:widowControl w:val="0"/>
              <w:shd w:val="clear" w:color="auto" w:fill="FFFFFF"/>
              <w:spacing w:after="0" w:line="240" w:lineRule="auto"/>
              <w:ind w:firstLine="284"/>
              <w:jc w:val="both"/>
              <w:rPr>
                <w:rFonts w:ascii="Times New Roman" w:hAnsi="Times New Roman"/>
                <w:color w:val="404040" w:themeColor="text1" w:themeTint="BF"/>
                <w:sz w:val="24"/>
                <w:szCs w:val="24"/>
              </w:rPr>
            </w:pPr>
          </w:p>
        </w:tc>
      </w:tr>
      <w:tr w:rsidR="00012332" w:rsidRPr="00E4008F" w:rsidTr="00E4008F">
        <w:tc>
          <w:tcPr>
            <w:tcW w:w="2608"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spacing w:after="0" w:line="240" w:lineRule="auto"/>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 xml:space="preserve">8(82140)92-2-00, </w:t>
            </w:r>
          </w:p>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hAnsi="Times New Roman"/>
                <w:color w:val="404040" w:themeColor="text1" w:themeTint="BF"/>
                <w:sz w:val="24"/>
                <w:szCs w:val="24"/>
              </w:rPr>
              <w:t xml:space="preserve">8(82140)92-3-90 </w:t>
            </w:r>
          </w:p>
        </w:tc>
      </w:tr>
      <w:tr w:rsidR="00012332" w:rsidRPr="00E4008F" w:rsidTr="00E4008F">
        <w:tc>
          <w:tcPr>
            <w:tcW w:w="2608"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Официальный сайт в сети Интернет (если имеется)</w:t>
            </w:r>
          </w:p>
        </w:tc>
        <w:tc>
          <w:tcPr>
            <w:tcW w:w="239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hd w:val="clear" w:color="auto" w:fill="FFFFFF"/>
              <w:spacing w:after="0" w:line="240" w:lineRule="auto"/>
              <w:ind w:firstLine="48"/>
              <w:jc w:val="both"/>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lang w:val="en-US"/>
              </w:rPr>
              <w:t>www.izhma</w:t>
            </w:r>
            <w:r w:rsidRPr="00E4008F">
              <w:rPr>
                <w:rFonts w:ascii="Times New Roman" w:hAnsi="Times New Roman"/>
                <w:color w:val="404040" w:themeColor="text1" w:themeTint="BF"/>
                <w:sz w:val="24"/>
                <w:szCs w:val="24"/>
              </w:rPr>
              <w:t>.</w:t>
            </w:r>
            <w:r w:rsidRPr="00E4008F">
              <w:rPr>
                <w:rFonts w:ascii="Times New Roman" w:hAnsi="Times New Roman"/>
                <w:color w:val="404040" w:themeColor="text1" w:themeTint="BF"/>
                <w:sz w:val="24"/>
                <w:szCs w:val="24"/>
                <w:lang w:val="en-US"/>
              </w:rPr>
              <w:t>ru</w:t>
            </w:r>
          </w:p>
        </w:tc>
      </w:tr>
      <w:tr w:rsidR="00012332" w:rsidRPr="00E4008F" w:rsidTr="00E4008F">
        <w:tc>
          <w:tcPr>
            <w:tcW w:w="2608"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hd w:val="clear" w:color="auto" w:fill="FFFFFF"/>
              <w:spacing w:after="0" w:line="240" w:lineRule="auto"/>
              <w:ind w:firstLine="48"/>
              <w:jc w:val="both"/>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Терентьева Анна Павловна, глава сельского поселения «Краснобор»</w:t>
            </w:r>
          </w:p>
        </w:tc>
      </w:tr>
    </w:tbl>
    <w:p w:rsidR="006B5D1D" w:rsidRPr="00E4008F" w:rsidRDefault="006B5D1D" w:rsidP="00012332">
      <w:pPr>
        <w:widowControl w:val="0"/>
        <w:spacing w:after="0" w:line="240" w:lineRule="auto"/>
        <w:jc w:val="center"/>
        <w:rPr>
          <w:rFonts w:ascii="Times New Roman" w:eastAsia="SimSun" w:hAnsi="Times New Roman"/>
          <w:b/>
          <w:color w:val="404040" w:themeColor="text1" w:themeTint="BF"/>
          <w:sz w:val="28"/>
          <w:szCs w:val="28"/>
          <w:lang w:eastAsia="ru-RU"/>
        </w:rPr>
      </w:pPr>
    </w:p>
    <w:p w:rsidR="006B5D1D" w:rsidRPr="00E4008F" w:rsidRDefault="006B5D1D" w:rsidP="00012332">
      <w:pPr>
        <w:widowControl w:val="0"/>
        <w:spacing w:after="0" w:line="240" w:lineRule="auto"/>
        <w:jc w:val="center"/>
        <w:rPr>
          <w:rFonts w:ascii="Times New Roman" w:eastAsia="SimSun" w:hAnsi="Times New Roman"/>
          <w:b/>
          <w:color w:val="404040" w:themeColor="text1" w:themeTint="BF"/>
          <w:sz w:val="28"/>
          <w:szCs w:val="28"/>
          <w:lang w:eastAsia="ru-RU"/>
        </w:rPr>
      </w:pPr>
    </w:p>
    <w:p w:rsidR="00012332" w:rsidRPr="00E4008F" w:rsidRDefault="00012332" w:rsidP="00012332">
      <w:pPr>
        <w:widowControl w:val="0"/>
        <w:spacing w:after="0" w:line="240" w:lineRule="auto"/>
        <w:jc w:val="center"/>
        <w:rPr>
          <w:rFonts w:ascii="Times New Roman" w:eastAsia="SimSun" w:hAnsi="Times New Roman"/>
          <w:b/>
          <w:color w:val="404040" w:themeColor="text1" w:themeTint="BF"/>
          <w:sz w:val="28"/>
          <w:szCs w:val="28"/>
          <w:lang w:eastAsia="ru-RU"/>
        </w:rPr>
      </w:pPr>
      <w:r w:rsidRPr="00E4008F">
        <w:rPr>
          <w:rFonts w:ascii="Times New Roman" w:eastAsia="SimSun" w:hAnsi="Times New Roman"/>
          <w:b/>
          <w:color w:val="404040" w:themeColor="text1" w:themeTint="BF"/>
          <w:sz w:val="28"/>
          <w:szCs w:val="28"/>
          <w:lang w:eastAsia="ru-RU"/>
        </w:rPr>
        <w:lastRenderedPageBreak/>
        <w:t>График работы администрации сельского поселения «Краснобор»</w:t>
      </w:r>
    </w:p>
    <w:p w:rsidR="00012332" w:rsidRPr="00E4008F" w:rsidRDefault="00012332" w:rsidP="00012332">
      <w:pPr>
        <w:widowControl w:val="0"/>
        <w:spacing w:after="0" w:line="240" w:lineRule="auto"/>
        <w:ind w:firstLine="284"/>
        <w:jc w:val="center"/>
        <w:rPr>
          <w:rFonts w:ascii="Times New Roman" w:eastAsia="SimSun" w:hAnsi="Times New Roman"/>
          <w:b/>
          <w:i/>
          <w:color w:val="404040" w:themeColor="text1" w:themeTint="BF"/>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012332" w:rsidRPr="00E4008F" w:rsidTr="00E4008F">
        <w:tc>
          <w:tcPr>
            <w:tcW w:w="1684"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Часы приема граждан</w:t>
            </w:r>
          </w:p>
        </w:tc>
      </w:tr>
      <w:tr w:rsidR="00012332" w:rsidRPr="00E4008F" w:rsidTr="00E4008F">
        <w:tc>
          <w:tcPr>
            <w:tcW w:w="1684"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Понедельник</w:t>
            </w:r>
          </w:p>
        </w:tc>
        <w:tc>
          <w:tcPr>
            <w:tcW w:w="1674" w:type="pct"/>
            <w:vMerge w:val="restart"/>
            <w:tcBorders>
              <w:top w:val="single" w:sz="4" w:space="0" w:color="auto"/>
              <w:left w:val="single" w:sz="4" w:space="0" w:color="auto"/>
              <w:right w:val="single" w:sz="4" w:space="0" w:color="auto"/>
            </w:tcBorders>
          </w:tcPr>
          <w:p w:rsidR="00012332" w:rsidRPr="00E4008F" w:rsidRDefault="00012332" w:rsidP="00E4008F">
            <w:pPr>
              <w:widowControl w:val="0"/>
              <w:spacing w:after="0" w:line="240" w:lineRule="auto"/>
              <w:ind w:firstLine="17"/>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8.30.-17.00.</w:t>
            </w:r>
          </w:p>
          <w:p w:rsidR="00012332" w:rsidRPr="00E4008F" w:rsidRDefault="00012332" w:rsidP="00E4008F">
            <w:pPr>
              <w:widowControl w:val="0"/>
              <w:spacing w:after="0" w:line="240" w:lineRule="auto"/>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(13.00.-14.00.)</w:t>
            </w:r>
          </w:p>
          <w:p w:rsidR="00012332" w:rsidRPr="00E4008F" w:rsidRDefault="00012332" w:rsidP="00E4008F">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8.30.-17.00.</w:t>
            </w:r>
          </w:p>
        </w:tc>
      </w:tr>
      <w:tr w:rsidR="00012332" w:rsidRPr="00E4008F" w:rsidTr="00E4008F">
        <w:tc>
          <w:tcPr>
            <w:tcW w:w="1684"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Вторник</w:t>
            </w:r>
          </w:p>
        </w:tc>
        <w:tc>
          <w:tcPr>
            <w:tcW w:w="1674" w:type="pct"/>
            <w:vMerge/>
            <w:tcBorders>
              <w:left w:val="single" w:sz="4" w:space="0" w:color="auto"/>
              <w:right w:val="single" w:sz="4" w:space="0" w:color="auto"/>
            </w:tcBorders>
          </w:tcPr>
          <w:p w:rsidR="00012332" w:rsidRPr="00E4008F" w:rsidRDefault="00012332" w:rsidP="00E4008F">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9.00.-13.00.</w:t>
            </w:r>
          </w:p>
        </w:tc>
      </w:tr>
      <w:tr w:rsidR="00012332" w:rsidRPr="00E4008F" w:rsidTr="00E4008F">
        <w:tc>
          <w:tcPr>
            <w:tcW w:w="1684"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Среда</w:t>
            </w:r>
          </w:p>
        </w:tc>
        <w:tc>
          <w:tcPr>
            <w:tcW w:w="1674" w:type="pct"/>
            <w:vMerge/>
            <w:tcBorders>
              <w:left w:val="single" w:sz="4" w:space="0" w:color="auto"/>
              <w:right w:val="single" w:sz="4" w:space="0" w:color="auto"/>
            </w:tcBorders>
          </w:tcPr>
          <w:p w:rsidR="00012332" w:rsidRPr="00E4008F" w:rsidRDefault="00012332" w:rsidP="00E4008F">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8.30.-17.00.</w:t>
            </w:r>
          </w:p>
        </w:tc>
      </w:tr>
      <w:tr w:rsidR="00012332" w:rsidRPr="00E4008F" w:rsidTr="00E4008F">
        <w:tc>
          <w:tcPr>
            <w:tcW w:w="1684"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Четверг</w:t>
            </w:r>
          </w:p>
        </w:tc>
        <w:tc>
          <w:tcPr>
            <w:tcW w:w="1674" w:type="pct"/>
            <w:vMerge/>
            <w:tcBorders>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9.00.-13.00.</w:t>
            </w:r>
          </w:p>
        </w:tc>
      </w:tr>
      <w:tr w:rsidR="00012332" w:rsidRPr="00E4008F" w:rsidTr="00E4008F">
        <w:tc>
          <w:tcPr>
            <w:tcW w:w="1684"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ind w:firstLine="17"/>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8.30.-16.00.</w:t>
            </w:r>
          </w:p>
          <w:p w:rsidR="00012332" w:rsidRPr="00E4008F" w:rsidRDefault="00012332" w:rsidP="00E4008F">
            <w:pPr>
              <w:widowControl w:val="0"/>
              <w:spacing w:after="0" w:line="240" w:lineRule="auto"/>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(13.00.-14.00.)</w:t>
            </w:r>
          </w:p>
        </w:tc>
        <w:tc>
          <w:tcPr>
            <w:tcW w:w="1642" w:type="pct"/>
            <w:tcBorders>
              <w:top w:val="single" w:sz="4" w:space="0" w:color="auto"/>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неприёмный</w:t>
            </w:r>
          </w:p>
          <w:p w:rsidR="00012332" w:rsidRPr="00E4008F" w:rsidRDefault="00012332" w:rsidP="00E4008F">
            <w:pPr>
              <w:widowControl w:val="0"/>
              <w:spacing w:after="0" w:line="240" w:lineRule="auto"/>
              <w:ind w:firstLine="53"/>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день</w:t>
            </w:r>
          </w:p>
        </w:tc>
      </w:tr>
      <w:tr w:rsidR="00012332" w:rsidRPr="00E4008F" w:rsidTr="00E4008F">
        <w:tc>
          <w:tcPr>
            <w:tcW w:w="1684"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Суббота</w:t>
            </w:r>
          </w:p>
        </w:tc>
        <w:tc>
          <w:tcPr>
            <w:tcW w:w="3316" w:type="pct"/>
            <w:gridSpan w:val="2"/>
            <w:vMerge w:val="restart"/>
            <w:tcBorders>
              <w:top w:val="single" w:sz="4" w:space="0" w:color="auto"/>
              <w:left w:val="single" w:sz="4" w:space="0" w:color="auto"/>
              <w:right w:val="single" w:sz="4" w:space="0" w:color="auto"/>
            </w:tcBorders>
          </w:tcPr>
          <w:p w:rsidR="00012332" w:rsidRPr="00E4008F" w:rsidRDefault="00012332" w:rsidP="00E4008F">
            <w:pPr>
              <w:widowControl w:val="0"/>
              <w:spacing w:after="0" w:line="240" w:lineRule="auto"/>
              <w:ind w:firstLine="284"/>
              <w:jc w:val="center"/>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выходной</w:t>
            </w:r>
          </w:p>
        </w:tc>
      </w:tr>
      <w:tr w:rsidR="00012332" w:rsidRPr="00E4008F" w:rsidTr="00E4008F">
        <w:tc>
          <w:tcPr>
            <w:tcW w:w="1684" w:type="pct"/>
            <w:tcBorders>
              <w:top w:val="single" w:sz="4" w:space="0" w:color="auto"/>
              <w:left w:val="single" w:sz="4" w:space="0" w:color="auto"/>
              <w:bottom w:val="single" w:sz="4" w:space="0" w:color="auto"/>
              <w:right w:val="single" w:sz="4" w:space="0" w:color="auto"/>
            </w:tcBorders>
            <w:hideMark/>
          </w:tcPr>
          <w:p w:rsidR="00012332" w:rsidRPr="00E4008F" w:rsidRDefault="00012332" w:rsidP="00E4008F">
            <w:pPr>
              <w:widowControl w:val="0"/>
              <w:spacing w:after="0" w:line="240" w:lineRule="auto"/>
              <w:jc w:val="both"/>
              <w:rPr>
                <w:rFonts w:ascii="Times New Roman" w:eastAsia="SimSun" w:hAnsi="Times New Roman"/>
                <w:color w:val="404040" w:themeColor="text1" w:themeTint="BF"/>
                <w:sz w:val="24"/>
                <w:szCs w:val="24"/>
                <w:lang w:eastAsia="ru-RU"/>
              </w:rPr>
            </w:pPr>
            <w:r w:rsidRPr="00E4008F">
              <w:rPr>
                <w:rFonts w:ascii="Times New Roman" w:eastAsia="SimSun" w:hAnsi="Times New Roman"/>
                <w:color w:val="404040" w:themeColor="text1" w:themeTint="BF"/>
                <w:sz w:val="24"/>
                <w:szCs w:val="24"/>
                <w:lang w:eastAsia="ru-RU"/>
              </w:rPr>
              <w:t>Воскресенье</w:t>
            </w:r>
          </w:p>
        </w:tc>
        <w:tc>
          <w:tcPr>
            <w:tcW w:w="3316" w:type="pct"/>
            <w:gridSpan w:val="2"/>
            <w:vMerge/>
            <w:tcBorders>
              <w:left w:val="single" w:sz="4" w:space="0" w:color="auto"/>
              <w:bottom w:val="single" w:sz="4" w:space="0" w:color="auto"/>
              <w:right w:val="single" w:sz="4" w:space="0" w:color="auto"/>
            </w:tcBorders>
          </w:tcPr>
          <w:p w:rsidR="00012332" w:rsidRPr="00E4008F" w:rsidRDefault="00012332" w:rsidP="00E4008F">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r>
    </w:tbl>
    <w:p w:rsidR="00A63FFF" w:rsidRPr="00E4008F" w:rsidRDefault="00012332" w:rsidP="00A63FFF">
      <w:pPr>
        <w:widowControl w:val="0"/>
        <w:autoSpaceDE w:val="0"/>
        <w:autoSpaceDN w:val="0"/>
        <w:adjustRightInd w:val="0"/>
        <w:spacing w:after="0" w:line="240" w:lineRule="auto"/>
        <w:outlineLvl w:val="0"/>
        <w:rPr>
          <w:rFonts w:ascii="Times New Roman" w:hAnsi="Times New Roman"/>
          <w:color w:val="404040" w:themeColor="text1" w:themeTint="BF"/>
          <w:sz w:val="28"/>
          <w:szCs w:val="28"/>
          <w:lang w:eastAsia="ru-RU"/>
        </w:rPr>
      </w:pPr>
      <w:r w:rsidRPr="00E4008F">
        <w:rPr>
          <w:rFonts w:ascii="Arial" w:hAnsi="Arial"/>
          <w:color w:val="404040" w:themeColor="text1" w:themeTint="BF"/>
          <w:sz w:val="28"/>
          <w:szCs w:val="28"/>
          <w:lang w:eastAsia="ru-RU"/>
        </w:rPr>
        <w:br w:type="page"/>
      </w:r>
    </w:p>
    <w:p w:rsidR="003D6298" w:rsidRPr="00E4008F" w:rsidRDefault="00A63FFF" w:rsidP="00C03D76">
      <w:pPr>
        <w:widowControl w:val="0"/>
        <w:autoSpaceDE w:val="0"/>
        <w:autoSpaceDN w:val="0"/>
        <w:adjustRightInd w:val="0"/>
        <w:spacing w:after="0" w:line="240" w:lineRule="auto"/>
        <w:jc w:val="right"/>
        <w:outlineLvl w:val="0"/>
        <w:rPr>
          <w:rFonts w:ascii="Times New Roman" w:hAnsi="Times New Roman"/>
          <w:color w:val="404040" w:themeColor="text1" w:themeTint="BF"/>
          <w:sz w:val="24"/>
          <w:szCs w:val="24"/>
        </w:rPr>
      </w:pPr>
      <w:r w:rsidRPr="00E4008F">
        <w:rPr>
          <w:rFonts w:ascii="Times New Roman" w:eastAsia="SimSun" w:hAnsi="Times New Roman"/>
          <w:b/>
          <w:color w:val="404040" w:themeColor="text1" w:themeTint="BF"/>
          <w:sz w:val="24"/>
          <w:szCs w:val="24"/>
          <w:lang w:eastAsia="ru-RU"/>
        </w:rPr>
        <w:lastRenderedPageBreak/>
        <w:t xml:space="preserve"> </w:t>
      </w:r>
      <w:r w:rsidR="003D6298" w:rsidRPr="00E4008F">
        <w:rPr>
          <w:rFonts w:ascii="Times New Roman" w:hAnsi="Times New Roman"/>
          <w:color w:val="404040" w:themeColor="text1" w:themeTint="BF"/>
          <w:sz w:val="24"/>
          <w:szCs w:val="24"/>
        </w:rPr>
        <w:t>Приложение № 2</w:t>
      </w:r>
    </w:p>
    <w:p w:rsidR="003D6298" w:rsidRPr="00E4008F" w:rsidRDefault="003D6298" w:rsidP="00C03D76">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к административному регламенту</w:t>
      </w:r>
    </w:p>
    <w:p w:rsidR="003D6298" w:rsidRPr="00E4008F" w:rsidRDefault="003D6298" w:rsidP="00C03D76">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w:t>
      </w:r>
      <w:r w:rsidR="008E6C73" w:rsidRPr="00E4008F">
        <w:rPr>
          <w:rFonts w:ascii="Times New Roman" w:hAnsi="Times New Roman"/>
          <w:bCs/>
          <w:color w:val="404040" w:themeColor="text1" w:themeTint="BF"/>
          <w:sz w:val="24"/>
          <w:szCs w:val="24"/>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E4008F">
        <w:rPr>
          <w:rFonts w:ascii="Times New Roman" w:hAnsi="Times New Roman"/>
          <w:color w:val="404040" w:themeColor="text1" w:themeTint="BF"/>
          <w:sz w:val="24"/>
          <w:szCs w:val="24"/>
          <w:lang w:eastAsia="ru-RU"/>
        </w:rPr>
        <w:t>»</w:t>
      </w: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7"/>
        <w:gridCol w:w="1166"/>
        <w:gridCol w:w="1517"/>
        <w:gridCol w:w="1031"/>
        <w:gridCol w:w="1176"/>
        <w:gridCol w:w="1493"/>
        <w:gridCol w:w="2015"/>
      </w:tblGrid>
      <w:tr w:rsidR="008E6C73" w:rsidRPr="00E4008F" w:rsidTr="00803023">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jc w:val="center"/>
              <w:rPr>
                <w:rFonts w:ascii="Times New Roman" w:hAnsi="Times New Roman"/>
                <w:color w:val="404040" w:themeColor="text1" w:themeTint="BF"/>
                <w:sz w:val="24"/>
                <w:szCs w:val="24"/>
                <w:lang w:eastAsia="ru-RU"/>
              </w:rPr>
            </w:pPr>
          </w:p>
          <w:tbl>
            <w:tblPr>
              <w:tblStyle w:val="1127"/>
              <w:tblpPr w:leftFromText="180" w:rightFromText="180" w:vertAnchor="page" w:horzAnchor="margin" w:tblpY="593"/>
              <w:tblOverlap w:val="never"/>
              <w:tblW w:w="93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97"/>
              <w:gridCol w:w="1793"/>
              <w:gridCol w:w="965"/>
              <w:gridCol w:w="4655"/>
            </w:tblGrid>
            <w:tr w:rsidR="008E6C73" w:rsidRPr="00E4008F" w:rsidTr="00A63FFF">
              <w:trPr>
                <w:trHeight w:val="28"/>
              </w:trPr>
              <w:tc>
                <w:tcPr>
                  <w:tcW w:w="1019" w:type="pct"/>
                  <w:tcBorders>
                    <w:top w:val="single" w:sz="4" w:space="0" w:color="auto"/>
                    <w:left w:val="single" w:sz="4" w:space="0" w:color="auto"/>
                    <w:bottom w:val="single" w:sz="4" w:space="0" w:color="auto"/>
                    <w:right w:val="single" w:sz="4" w:space="0" w:color="auto"/>
                  </w:tcBorders>
                </w:tcPr>
                <w:p w:rsidR="008E6C73" w:rsidRPr="00E4008F" w:rsidRDefault="008E6C73" w:rsidP="00C03D76">
                  <w:pPr>
                    <w:rPr>
                      <w:rFonts w:ascii="Times New Roman" w:eastAsiaTheme="minorHAnsi" w:hAnsi="Times New Roman"/>
                      <w:bCs/>
                      <w:color w:val="404040" w:themeColor="text1" w:themeTint="BF"/>
                      <w:sz w:val="24"/>
                      <w:szCs w:val="24"/>
                      <w:lang w:eastAsia="ru-RU"/>
                    </w:rPr>
                  </w:pPr>
                  <w:r w:rsidRPr="00E4008F">
                    <w:rPr>
                      <w:rFonts w:ascii="Times New Roman" w:eastAsiaTheme="minorHAnsi" w:hAnsi="Times New Roman"/>
                      <w:bCs/>
                      <w:color w:val="404040" w:themeColor="text1" w:themeTint="BF"/>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E6C73" w:rsidRPr="00E4008F" w:rsidRDefault="008E6C73" w:rsidP="00C03D76">
                  <w:pPr>
                    <w:rPr>
                      <w:rFonts w:ascii="Times New Roman" w:eastAsiaTheme="minorHAnsi" w:hAnsi="Times New Roman"/>
                      <w:color w:val="404040" w:themeColor="text1" w:themeTint="BF"/>
                      <w:sz w:val="24"/>
                      <w:szCs w:val="24"/>
                      <w:u w:val="single"/>
                    </w:rPr>
                  </w:pPr>
                </w:p>
              </w:tc>
              <w:tc>
                <w:tcPr>
                  <w:tcW w:w="518" w:type="pct"/>
                  <w:tcBorders>
                    <w:left w:val="single" w:sz="4" w:space="0" w:color="auto"/>
                  </w:tcBorders>
                </w:tcPr>
                <w:p w:rsidR="008E6C73" w:rsidRPr="00E4008F" w:rsidRDefault="008E6C73" w:rsidP="00C03D76">
                  <w:pPr>
                    <w:rPr>
                      <w:rFonts w:ascii="Times New Roman" w:eastAsiaTheme="minorHAnsi" w:hAnsi="Times New Roman"/>
                      <w:color w:val="404040" w:themeColor="text1" w:themeTint="BF"/>
                      <w:sz w:val="24"/>
                      <w:szCs w:val="24"/>
                      <w:u w:val="single"/>
                    </w:rPr>
                  </w:pPr>
                </w:p>
              </w:tc>
              <w:tc>
                <w:tcPr>
                  <w:tcW w:w="2500" w:type="pct"/>
                  <w:tcBorders>
                    <w:left w:val="nil"/>
                    <w:bottom w:val="single" w:sz="4" w:space="0" w:color="auto"/>
                  </w:tcBorders>
                </w:tcPr>
                <w:p w:rsidR="008E6C73" w:rsidRPr="00E4008F" w:rsidRDefault="008E6C73" w:rsidP="00C03D76">
                  <w:pPr>
                    <w:rPr>
                      <w:rFonts w:ascii="Times New Roman" w:eastAsiaTheme="minorHAnsi" w:hAnsi="Times New Roman"/>
                      <w:color w:val="404040" w:themeColor="text1" w:themeTint="BF"/>
                      <w:sz w:val="24"/>
                      <w:szCs w:val="24"/>
                      <w:u w:val="single"/>
                    </w:rPr>
                  </w:pPr>
                </w:p>
              </w:tc>
            </w:tr>
            <w:tr w:rsidR="008E6C73" w:rsidRPr="00E4008F" w:rsidTr="00A63FFF">
              <w:trPr>
                <w:trHeight w:val="365"/>
              </w:trPr>
              <w:tc>
                <w:tcPr>
                  <w:tcW w:w="1019" w:type="pct"/>
                  <w:tcBorders>
                    <w:top w:val="single" w:sz="4" w:space="0" w:color="auto"/>
                  </w:tcBorders>
                </w:tcPr>
                <w:p w:rsidR="008E6C73" w:rsidRPr="00E4008F" w:rsidRDefault="008E6C73" w:rsidP="00C03D76">
                  <w:pPr>
                    <w:jc w:val="center"/>
                    <w:rPr>
                      <w:rFonts w:ascii="Times New Roman" w:eastAsiaTheme="minorHAnsi" w:hAnsi="Times New Roman"/>
                      <w:color w:val="404040" w:themeColor="text1" w:themeTint="BF"/>
                      <w:sz w:val="24"/>
                      <w:szCs w:val="24"/>
                    </w:rPr>
                  </w:pPr>
                </w:p>
              </w:tc>
              <w:tc>
                <w:tcPr>
                  <w:tcW w:w="963" w:type="pct"/>
                  <w:tcBorders>
                    <w:top w:val="single" w:sz="4" w:space="0" w:color="auto"/>
                  </w:tcBorders>
                </w:tcPr>
                <w:p w:rsidR="008E6C73" w:rsidRPr="00E4008F" w:rsidRDefault="008E6C73" w:rsidP="00C03D76">
                  <w:pPr>
                    <w:jc w:val="center"/>
                    <w:rPr>
                      <w:rFonts w:ascii="Times New Roman" w:eastAsiaTheme="minorHAnsi" w:hAnsi="Times New Roman"/>
                      <w:color w:val="404040" w:themeColor="text1" w:themeTint="BF"/>
                      <w:sz w:val="24"/>
                      <w:szCs w:val="24"/>
                    </w:rPr>
                  </w:pPr>
                </w:p>
              </w:tc>
              <w:tc>
                <w:tcPr>
                  <w:tcW w:w="518" w:type="pct"/>
                </w:tcPr>
                <w:p w:rsidR="008E6C73" w:rsidRPr="00E4008F" w:rsidRDefault="008E6C73" w:rsidP="00C03D76">
                  <w:pPr>
                    <w:jc w:val="center"/>
                    <w:rPr>
                      <w:rFonts w:ascii="Times New Roman" w:eastAsiaTheme="minorHAnsi" w:hAnsi="Times New Roman"/>
                      <w:color w:val="404040" w:themeColor="text1" w:themeTint="BF"/>
                      <w:sz w:val="24"/>
                      <w:szCs w:val="24"/>
                    </w:rPr>
                  </w:pPr>
                </w:p>
              </w:tc>
              <w:tc>
                <w:tcPr>
                  <w:tcW w:w="2500" w:type="pct"/>
                  <w:tcBorders>
                    <w:top w:val="single" w:sz="4" w:space="0" w:color="auto"/>
                  </w:tcBorders>
                </w:tcPr>
                <w:p w:rsidR="008E6C73" w:rsidRPr="00E4008F" w:rsidRDefault="008E6C73" w:rsidP="00C03D76">
                  <w:pPr>
                    <w:jc w:val="center"/>
                    <w:rPr>
                      <w:rFonts w:ascii="Times New Roman" w:eastAsiaTheme="minorHAnsi" w:hAnsi="Times New Roman"/>
                      <w:color w:val="404040" w:themeColor="text1" w:themeTint="BF"/>
                      <w:sz w:val="18"/>
                      <w:szCs w:val="18"/>
                    </w:rPr>
                  </w:pPr>
                  <w:r w:rsidRPr="00E4008F">
                    <w:rPr>
                      <w:rFonts w:ascii="Times New Roman" w:eastAsiaTheme="minorHAnsi" w:hAnsi="Times New Roman"/>
                      <w:color w:val="404040" w:themeColor="text1" w:themeTint="BF"/>
                      <w:sz w:val="18"/>
                      <w:szCs w:val="18"/>
                    </w:rPr>
                    <w:t>Орган, обрабатывающий запрос на предоставление услуги</w:t>
                  </w:r>
                </w:p>
                <w:p w:rsidR="008E6C73" w:rsidRPr="00E4008F" w:rsidRDefault="008E6C73" w:rsidP="00C03D76">
                  <w:pPr>
                    <w:jc w:val="center"/>
                    <w:rPr>
                      <w:rFonts w:ascii="Times New Roman" w:eastAsiaTheme="minorHAnsi" w:hAnsi="Times New Roman"/>
                      <w:color w:val="404040" w:themeColor="text1" w:themeTint="BF"/>
                      <w:sz w:val="24"/>
                      <w:szCs w:val="24"/>
                    </w:rPr>
                  </w:pPr>
                </w:p>
              </w:tc>
            </w:tr>
          </w:tbl>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Данные заявителя (юридического лица)</w:t>
            </w:r>
          </w:p>
        </w:tc>
      </w:tr>
      <w:tr w:rsidR="008E6C73" w:rsidRPr="00E4008F" w:rsidTr="00803023">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803023">
        <w:trPr>
          <w:trHeight w:val="20"/>
          <w:jc w:val="center"/>
        </w:trPr>
        <w:tc>
          <w:tcPr>
            <w:tcW w:w="3790" w:type="dxa"/>
            <w:gridSpan w:val="3"/>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803023">
        <w:trPr>
          <w:trHeight w:val="20"/>
          <w:jc w:val="center"/>
        </w:trPr>
        <w:tc>
          <w:tcPr>
            <w:tcW w:w="3790" w:type="dxa"/>
            <w:gridSpan w:val="3"/>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rPr>
            </w:pPr>
          </w:p>
        </w:tc>
      </w:tr>
      <w:tr w:rsidR="008E6C73" w:rsidRPr="00E4008F" w:rsidTr="00803023">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rPr>
            </w:pPr>
          </w:p>
        </w:tc>
      </w:tr>
      <w:tr w:rsidR="008E6C73" w:rsidRPr="00E4008F" w:rsidTr="00803023">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Юридический адрес</w:t>
            </w:r>
          </w:p>
        </w:tc>
      </w:tr>
      <w:tr w:rsidR="008E6C73" w:rsidRPr="00E4008F" w:rsidTr="00A63FFF">
        <w:trPr>
          <w:trHeight w:val="20"/>
          <w:jc w:val="center"/>
        </w:trPr>
        <w:tc>
          <w:tcPr>
            <w:tcW w:w="1107" w:type="dxa"/>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2207" w:type="dxa"/>
            <w:gridSpan w:val="2"/>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 xml:space="preserve">Регион </w:t>
            </w:r>
          </w:p>
        </w:tc>
        <w:tc>
          <w:tcPr>
            <w:tcW w:w="3508" w:type="dxa"/>
            <w:gridSpan w:val="2"/>
            <w:tcBorders>
              <w:top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A63FFF">
        <w:trPr>
          <w:trHeight w:val="20"/>
          <w:jc w:val="center"/>
        </w:trPr>
        <w:tc>
          <w:tcPr>
            <w:tcW w:w="1107" w:type="dxa"/>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Район</w:t>
            </w:r>
          </w:p>
        </w:tc>
        <w:tc>
          <w:tcPr>
            <w:tcW w:w="2683" w:type="dxa"/>
            <w:gridSpan w:val="2"/>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2207" w:type="dxa"/>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Населенный пункт</w:t>
            </w:r>
          </w:p>
        </w:tc>
        <w:tc>
          <w:tcPr>
            <w:tcW w:w="3508" w:type="dxa"/>
            <w:gridSpan w:val="2"/>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803023">
        <w:trPr>
          <w:trHeight w:val="20"/>
          <w:jc w:val="center"/>
        </w:trPr>
        <w:tc>
          <w:tcPr>
            <w:tcW w:w="1107" w:type="dxa"/>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Улица</w:t>
            </w:r>
          </w:p>
        </w:tc>
        <w:tc>
          <w:tcPr>
            <w:tcW w:w="8398" w:type="dxa"/>
            <w:gridSpan w:val="6"/>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A63FF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031" w:type="dxa"/>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Квартира</w:t>
            </w:r>
          </w:p>
        </w:tc>
        <w:tc>
          <w:tcPr>
            <w:tcW w:w="2015" w:type="dxa"/>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803023">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vertAlign w:val="superscript"/>
                <w:lang w:eastAsia="ru-RU"/>
              </w:rPr>
            </w:pPr>
            <w:r w:rsidRPr="00E4008F">
              <w:rPr>
                <w:rFonts w:ascii="Times New Roman" w:hAnsi="Times New Roman"/>
                <w:b/>
                <w:bCs/>
                <w:color w:val="404040" w:themeColor="text1" w:themeTint="BF"/>
                <w:sz w:val="24"/>
                <w:szCs w:val="24"/>
                <w:lang w:eastAsia="ru-RU"/>
              </w:rPr>
              <w:t>Почтовый адрес</w:t>
            </w:r>
          </w:p>
        </w:tc>
      </w:tr>
      <w:tr w:rsidR="008E6C73" w:rsidRPr="00E4008F" w:rsidTr="00A63FFF">
        <w:trPr>
          <w:trHeight w:val="20"/>
          <w:jc w:val="center"/>
        </w:trPr>
        <w:tc>
          <w:tcPr>
            <w:tcW w:w="1107" w:type="dxa"/>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2207" w:type="dxa"/>
            <w:gridSpan w:val="2"/>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Регион</w:t>
            </w:r>
          </w:p>
        </w:tc>
        <w:tc>
          <w:tcPr>
            <w:tcW w:w="3508" w:type="dxa"/>
            <w:gridSpan w:val="2"/>
            <w:tcBorders>
              <w:top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A63FFF">
        <w:trPr>
          <w:trHeight w:val="20"/>
          <w:jc w:val="center"/>
        </w:trPr>
        <w:tc>
          <w:tcPr>
            <w:tcW w:w="1107" w:type="dxa"/>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Район</w:t>
            </w:r>
          </w:p>
        </w:tc>
        <w:tc>
          <w:tcPr>
            <w:tcW w:w="2683" w:type="dxa"/>
            <w:gridSpan w:val="2"/>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2207" w:type="dxa"/>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Населенный пункт</w:t>
            </w:r>
          </w:p>
        </w:tc>
        <w:tc>
          <w:tcPr>
            <w:tcW w:w="3508" w:type="dxa"/>
            <w:gridSpan w:val="2"/>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803023">
        <w:trPr>
          <w:trHeight w:val="20"/>
          <w:jc w:val="center"/>
        </w:trPr>
        <w:tc>
          <w:tcPr>
            <w:tcW w:w="1107" w:type="dxa"/>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Улица</w:t>
            </w:r>
          </w:p>
        </w:tc>
        <w:tc>
          <w:tcPr>
            <w:tcW w:w="8398" w:type="dxa"/>
            <w:gridSpan w:val="6"/>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A63FF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031" w:type="dxa"/>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Квартира</w:t>
            </w:r>
          </w:p>
        </w:tc>
        <w:tc>
          <w:tcPr>
            <w:tcW w:w="2015" w:type="dxa"/>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A63FFF">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031"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c>
          <w:tcPr>
            <w:tcW w:w="2015"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803023">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r>
      <w:tr w:rsidR="008E6C73" w:rsidRPr="00E4008F" w:rsidTr="00803023">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b/>
                <w:bCs/>
                <w:color w:val="404040" w:themeColor="text1" w:themeTint="BF"/>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r>
    </w:tbl>
    <w:p w:rsidR="008E6C73" w:rsidRPr="00E4008F" w:rsidRDefault="008E6C73" w:rsidP="00C03D76">
      <w:pPr>
        <w:spacing w:after="0" w:line="240" w:lineRule="auto"/>
        <w:jc w:val="center"/>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ЗАЯВЛЕНИЕ</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 xml:space="preserve">Прошу предоставить земельный участок площадью _______________ кв.м, </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местоположение земельного участка: ______________________________</w:t>
      </w:r>
      <w:r w:rsidR="00012332" w:rsidRPr="00E4008F">
        <w:rPr>
          <w:rFonts w:ascii="Times New Roman" w:eastAsia="Times New Roman" w:hAnsi="Times New Roman"/>
          <w:color w:val="404040" w:themeColor="text1" w:themeTint="BF"/>
          <w:sz w:val="24"/>
          <w:szCs w:val="24"/>
          <w:lang w:eastAsia="ru-RU"/>
        </w:rPr>
        <w:t>____________</w:t>
      </w:r>
      <w:r w:rsidRPr="00E4008F">
        <w:rPr>
          <w:rFonts w:ascii="Times New Roman" w:eastAsia="Times New Roman" w:hAnsi="Times New Roman"/>
          <w:color w:val="404040" w:themeColor="text1" w:themeTint="BF"/>
          <w:sz w:val="24"/>
          <w:szCs w:val="24"/>
          <w:lang w:eastAsia="ru-RU"/>
        </w:rPr>
        <w:t xml:space="preserve">__, </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vertAlign w:val="superscript"/>
          <w:lang w:eastAsia="ru-RU"/>
        </w:rPr>
        <w:t>_____________________________________________________________________________________________________</w:t>
      </w:r>
      <w:r w:rsidR="00012332" w:rsidRPr="00E4008F">
        <w:rPr>
          <w:rFonts w:ascii="Times New Roman" w:eastAsia="Times New Roman" w:hAnsi="Times New Roman"/>
          <w:color w:val="404040" w:themeColor="text1" w:themeTint="BF"/>
          <w:sz w:val="24"/>
          <w:szCs w:val="24"/>
          <w:vertAlign w:val="superscript"/>
          <w:lang w:eastAsia="ru-RU"/>
        </w:rPr>
        <w:t>______</w:t>
      </w:r>
      <w:r w:rsidRPr="00E4008F">
        <w:rPr>
          <w:rFonts w:ascii="Times New Roman" w:eastAsia="Times New Roman" w:hAnsi="Times New Roman"/>
          <w:color w:val="404040" w:themeColor="text1" w:themeTint="BF"/>
          <w:sz w:val="24"/>
          <w:szCs w:val="24"/>
          <w:vertAlign w:val="superscript"/>
          <w:lang w:eastAsia="ru-RU"/>
        </w:rPr>
        <w:t>_________</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 xml:space="preserve">кадастровый номер  _______________________________________________, </w:t>
      </w:r>
    </w:p>
    <w:p w:rsidR="008E6C73" w:rsidRPr="00E4008F" w:rsidRDefault="008E6C73" w:rsidP="00C03D76">
      <w:pPr>
        <w:spacing w:after="0" w:line="240" w:lineRule="auto"/>
        <w:jc w:val="both"/>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(в случае, если границы земельного участка подлежат уточнению)</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для___________________________________________________</w:t>
      </w:r>
      <w:r w:rsidR="00012332" w:rsidRPr="00E4008F">
        <w:rPr>
          <w:rFonts w:ascii="Times New Roman" w:eastAsia="Times New Roman" w:hAnsi="Times New Roman"/>
          <w:color w:val="404040" w:themeColor="text1" w:themeTint="BF"/>
          <w:sz w:val="24"/>
          <w:szCs w:val="24"/>
          <w:lang w:eastAsia="ru-RU"/>
        </w:rPr>
        <w:t>___________</w:t>
      </w:r>
      <w:r w:rsidRPr="00E4008F">
        <w:rPr>
          <w:rFonts w:ascii="Times New Roman" w:eastAsia="Times New Roman" w:hAnsi="Times New Roman"/>
          <w:color w:val="404040" w:themeColor="text1" w:themeTint="BF"/>
          <w:sz w:val="24"/>
          <w:szCs w:val="24"/>
          <w:lang w:eastAsia="ru-RU"/>
        </w:rPr>
        <w:t>___________</w:t>
      </w:r>
    </w:p>
    <w:p w:rsidR="008E6C73" w:rsidRPr="00E4008F" w:rsidRDefault="008E6C73" w:rsidP="00012332">
      <w:pPr>
        <w:spacing w:after="0" w:line="240" w:lineRule="auto"/>
        <w:jc w:val="center"/>
        <w:rPr>
          <w:rFonts w:ascii="Times New Roman" w:hAnsi="Times New Roman"/>
          <w:color w:val="404040" w:themeColor="text1" w:themeTint="BF"/>
          <w:sz w:val="18"/>
          <w:szCs w:val="18"/>
        </w:rPr>
      </w:pPr>
      <w:r w:rsidRPr="00E4008F">
        <w:rPr>
          <w:rFonts w:ascii="Times New Roman" w:hAnsi="Times New Roman"/>
          <w:color w:val="404040" w:themeColor="text1" w:themeTint="BF"/>
          <w:sz w:val="18"/>
          <w:szCs w:val="18"/>
        </w:rPr>
        <w:t>(цель использования земельного участка)</w:t>
      </w:r>
    </w:p>
    <w:p w:rsidR="008E6C73" w:rsidRPr="00E4008F" w:rsidRDefault="008E6C73" w:rsidP="00C03D76">
      <w:pPr>
        <w:spacing w:after="0" w:line="240" w:lineRule="auto"/>
        <w:jc w:val="both"/>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____________________________________________________</w:t>
      </w:r>
      <w:r w:rsidR="00012332" w:rsidRPr="00E4008F">
        <w:rPr>
          <w:rFonts w:ascii="Times New Roman" w:hAnsi="Times New Roman"/>
          <w:color w:val="404040" w:themeColor="text1" w:themeTint="BF"/>
          <w:sz w:val="24"/>
          <w:szCs w:val="24"/>
        </w:rPr>
        <w:t>___________</w:t>
      </w:r>
      <w:r w:rsidRPr="00E4008F">
        <w:rPr>
          <w:rFonts w:ascii="Times New Roman" w:hAnsi="Times New Roman"/>
          <w:color w:val="404040" w:themeColor="text1" w:themeTint="BF"/>
          <w:sz w:val="24"/>
          <w:szCs w:val="24"/>
        </w:rPr>
        <w:t>_____________</w:t>
      </w:r>
    </w:p>
    <w:p w:rsidR="008E6C73" w:rsidRPr="00E4008F" w:rsidRDefault="008E6C73" w:rsidP="00C03D76">
      <w:pPr>
        <w:spacing w:after="0" w:line="240" w:lineRule="auto"/>
        <w:jc w:val="both"/>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вид испрашиваемого права: ____________________________________</w:t>
      </w:r>
      <w:r w:rsidR="00012332" w:rsidRPr="00E4008F">
        <w:rPr>
          <w:rFonts w:ascii="Times New Roman" w:hAnsi="Times New Roman"/>
          <w:color w:val="404040" w:themeColor="text1" w:themeTint="BF"/>
          <w:sz w:val="24"/>
          <w:szCs w:val="24"/>
        </w:rPr>
        <w:t>____________</w:t>
      </w:r>
      <w:r w:rsidRPr="00E4008F">
        <w:rPr>
          <w:rFonts w:ascii="Times New Roman" w:hAnsi="Times New Roman"/>
          <w:color w:val="404040" w:themeColor="text1" w:themeTint="BF"/>
          <w:sz w:val="24"/>
          <w:szCs w:val="24"/>
        </w:rPr>
        <w:t>_____,</w:t>
      </w:r>
    </w:p>
    <w:p w:rsidR="008E6C73" w:rsidRPr="00E4008F" w:rsidRDefault="008E6C73" w:rsidP="00C03D76">
      <w:pPr>
        <w:spacing w:after="0" w:line="240" w:lineRule="auto"/>
        <w:jc w:val="both"/>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____________________________________________________________</w:t>
      </w:r>
      <w:r w:rsidR="00012332" w:rsidRPr="00E4008F">
        <w:rPr>
          <w:rFonts w:ascii="Times New Roman" w:hAnsi="Times New Roman"/>
          <w:color w:val="404040" w:themeColor="text1" w:themeTint="BF"/>
          <w:sz w:val="24"/>
          <w:szCs w:val="24"/>
        </w:rPr>
        <w:t>____________</w:t>
      </w:r>
      <w:r w:rsidRPr="00E4008F">
        <w:rPr>
          <w:rFonts w:ascii="Times New Roman" w:hAnsi="Times New Roman"/>
          <w:color w:val="404040" w:themeColor="text1" w:themeTint="BF"/>
          <w:sz w:val="24"/>
          <w:szCs w:val="24"/>
        </w:rPr>
        <w:t>___</w:t>
      </w:r>
    </w:p>
    <w:p w:rsidR="008E6C73" w:rsidRPr="00E4008F" w:rsidRDefault="008E6C73" w:rsidP="00C03D76">
      <w:pPr>
        <w:spacing w:after="0" w:line="240" w:lineRule="auto"/>
        <w:jc w:val="both"/>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_____________________________________________________________</w:t>
      </w:r>
      <w:r w:rsidR="00012332" w:rsidRPr="00E4008F">
        <w:rPr>
          <w:rFonts w:ascii="Times New Roman" w:hAnsi="Times New Roman"/>
          <w:color w:val="404040" w:themeColor="text1" w:themeTint="BF"/>
          <w:sz w:val="24"/>
          <w:szCs w:val="24"/>
        </w:rPr>
        <w:t>_________</w:t>
      </w:r>
      <w:r w:rsidRPr="00E4008F">
        <w:rPr>
          <w:rFonts w:ascii="Times New Roman" w:hAnsi="Times New Roman"/>
          <w:color w:val="404040" w:themeColor="text1" w:themeTint="BF"/>
          <w:sz w:val="24"/>
          <w:szCs w:val="24"/>
        </w:rPr>
        <w:t>_____,</w:t>
      </w:r>
    </w:p>
    <w:p w:rsidR="008E6C73" w:rsidRPr="00E4008F" w:rsidRDefault="008E6C73" w:rsidP="00C03D76">
      <w:pPr>
        <w:spacing w:after="0" w:line="240" w:lineRule="auto"/>
        <w:jc w:val="both"/>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w:t>
      </w:r>
      <w:r w:rsidR="00012332" w:rsidRPr="00E4008F">
        <w:rPr>
          <w:rFonts w:ascii="Times New Roman" w:hAnsi="Times New Roman"/>
          <w:color w:val="404040" w:themeColor="text1" w:themeTint="BF"/>
          <w:sz w:val="24"/>
          <w:szCs w:val="24"/>
        </w:rPr>
        <w:t>____________________</w:t>
      </w:r>
      <w:r w:rsidRPr="00E4008F">
        <w:rPr>
          <w:rFonts w:ascii="Times New Roman" w:hAnsi="Times New Roman"/>
          <w:color w:val="404040" w:themeColor="text1" w:themeTint="BF"/>
          <w:sz w:val="24"/>
          <w:szCs w:val="24"/>
        </w:rPr>
        <w:t>____</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lastRenderedPageBreak/>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_____________________________________________________________________________________________________________________________</w:t>
      </w:r>
      <w:r w:rsidR="00012332" w:rsidRPr="00E4008F">
        <w:rPr>
          <w:rFonts w:ascii="Times New Roman" w:eastAsia="Times New Roman" w:hAnsi="Times New Roman"/>
          <w:color w:val="404040" w:themeColor="text1" w:themeTint="BF"/>
          <w:sz w:val="24"/>
          <w:szCs w:val="24"/>
          <w:lang w:eastAsia="ru-RU"/>
        </w:rPr>
        <w:t>_____________________</w:t>
      </w:r>
      <w:r w:rsidRPr="00E4008F">
        <w:rPr>
          <w:rFonts w:ascii="Times New Roman" w:eastAsia="Times New Roman" w:hAnsi="Times New Roman"/>
          <w:color w:val="404040" w:themeColor="text1" w:themeTint="BF"/>
          <w:sz w:val="24"/>
          <w:szCs w:val="24"/>
          <w:lang w:eastAsia="ru-RU"/>
        </w:rPr>
        <w:t>______,</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w:t>
      </w:r>
      <w:r w:rsidRPr="00E4008F">
        <w:rPr>
          <w:rFonts w:ascii="Times New Roman" w:eastAsia="Times New Roman" w:hAnsi="Times New Roman"/>
          <w:color w:val="404040" w:themeColor="text1" w:themeTint="BF"/>
          <w:sz w:val="28"/>
          <w:szCs w:val="28"/>
          <w:lang w:eastAsia="ru-RU"/>
        </w:rPr>
        <w:t>___</w:t>
      </w:r>
      <w:r w:rsidR="00012332" w:rsidRPr="00E4008F">
        <w:rPr>
          <w:rFonts w:ascii="Times New Roman" w:eastAsia="Times New Roman" w:hAnsi="Times New Roman"/>
          <w:color w:val="404040" w:themeColor="text1" w:themeTint="BF"/>
          <w:sz w:val="28"/>
          <w:szCs w:val="28"/>
          <w:lang w:eastAsia="ru-RU"/>
        </w:rPr>
        <w:t>_________________</w:t>
      </w:r>
      <w:r w:rsidRPr="00E4008F">
        <w:rPr>
          <w:rFonts w:ascii="Times New Roman" w:eastAsia="Times New Roman" w:hAnsi="Times New Roman"/>
          <w:color w:val="404040" w:themeColor="text1" w:themeTint="BF"/>
          <w:sz w:val="28"/>
          <w:szCs w:val="28"/>
          <w:lang w:eastAsia="ru-RU"/>
        </w:rPr>
        <w:t>_____________</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E4008F">
        <w:rPr>
          <w:rFonts w:ascii="Times New Roman" w:eastAsia="Times New Roman" w:hAnsi="Times New Roman"/>
          <w:color w:val="404040" w:themeColor="text1" w:themeTint="BF"/>
          <w:sz w:val="28"/>
          <w:szCs w:val="28"/>
          <w:lang w:eastAsia="ru-RU"/>
        </w:rPr>
        <w:t>_________________________________________________________________</w:t>
      </w:r>
    </w:p>
    <w:p w:rsidR="008E6C73" w:rsidRPr="00E4008F" w:rsidRDefault="008E6C73" w:rsidP="00C03D76">
      <w:pPr>
        <w:spacing w:after="0" w:line="240" w:lineRule="auto"/>
        <w:jc w:val="both"/>
        <w:rPr>
          <w:rFonts w:ascii="Times New Roman" w:hAnsi="Times New Roman"/>
          <w:color w:val="404040" w:themeColor="text1" w:themeTint="BF"/>
          <w:sz w:val="24"/>
          <w:szCs w:val="24"/>
        </w:rPr>
      </w:pPr>
      <w:r w:rsidRPr="00E4008F">
        <w:rPr>
          <w:rFonts w:ascii="Times New Roman" w:eastAsia="Times New Roman" w:hAnsi="Times New Roman"/>
          <w:color w:val="404040" w:themeColor="text1" w:themeTint="BF"/>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E4008F">
        <w:rPr>
          <w:rFonts w:ascii="Times New Roman" w:hAnsi="Times New Roman"/>
          <w:color w:val="404040" w:themeColor="text1" w:themeTint="BF"/>
          <w:sz w:val="24"/>
          <w:szCs w:val="24"/>
        </w:rPr>
        <w:t>арственный кадастр недвижимости__________________________________________________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8"/>
        <w:gridCol w:w="616"/>
        <w:gridCol w:w="853"/>
        <w:gridCol w:w="319"/>
        <w:gridCol w:w="1344"/>
        <w:gridCol w:w="179"/>
        <w:gridCol w:w="10"/>
        <w:gridCol w:w="985"/>
        <w:gridCol w:w="1190"/>
        <w:gridCol w:w="1507"/>
        <w:gridCol w:w="2053"/>
      </w:tblGrid>
      <w:tr w:rsidR="008E6C73" w:rsidRPr="00E4008F"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Представлены следующие документы</w:t>
            </w:r>
          </w:p>
        </w:tc>
      </w:tr>
      <w:tr w:rsidR="008E6C73" w:rsidRPr="00E4008F" w:rsidTr="00803023">
        <w:trPr>
          <w:trHeight w:val="20"/>
          <w:jc w:val="center"/>
        </w:trPr>
        <w:tc>
          <w:tcPr>
            <w:tcW w:w="236" w:type="pct"/>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803023">
        <w:trPr>
          <w:trHeight w:val="20"/>
          <w:jc w:val="center"/>
        </w:trPr>
        <w:tc>
          <w:tcPr>
            <w:tcW w:w="236" w:type="pct"/>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2</w:t>
            </w:r>
          </w:p>
        </w:tc>
        <w:tc>
          <w:tcPr>
            <w:tcW w:w="4764" w:type="pct"/>
            <w:gridSpan w:val="10"/>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803023">
        <w:trPr>
          <w:trHeight w:val="20"/>
          <w:jc w:val="center"/>
        </w:trPr>
        <w:tc>
          <w:tcPr>
            <w:tcW w:w="236" w:type="pct"/>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3</w:t>
            </w:r>
          </w:p>
        </w:tc>
        <w:tc>
          <w:tcPr>
            <w:tcW w:w="4764" w:type="pct"/>
            <w:gridSpan w:val="10"/>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rPr>
            </w:pPr>
          </w:p>
        </w:tc>
      </w:tr>
      <w:tr w:rsidR="008E6C73" w:rsidRPr="00E4008F" w:rsidTr="001822AC">
        <w:trPr>
          <w:trHeight w:val="20"/>
          <w:jc w:val="center"/>
        </w:trPr>
        <w:tc>
          <w:tcPr>
            <w:tcW w:w="1884" w:type="pct"/>
            <w:gridSpan w:val="5"/>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bCs/>
                <w:color w:val="404040" w:themeColor="text1" w:themeTint="BF"/>
                <w:sz w:val="24"/>
                <w:szCs w:val="24"/>
                <w:lang w:eastAsia="ru-RU"/>
              </w:rPr>
            </w:pPr>
            <w:r w:rsidRPr="00E4008F">
              <w:rPr>
                <w:rFonts w:ascii="Times New Roman" w:hAnsi="Times New Roman"/>
                <w:bCs/>
                <w:color w:val="404040" w:themeColor="text1" w:themeTint="BF"/>
                <w:sz w:val="24"/>
                <w:szCs w:val="24"/>
                <w:lang w:eastAsia="ru-RU"/>
              </w:rPr>
              <w:t>Место получения результата предоставления услуги</w:t>
            </w:r>
          </w:p>
        </w:tc>
        <w:tc>
          <w:tcPr>
            <w:tcW w:w="3116" w:type="pct"/>
            <w:gridSpan w:val="6"/>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1822AC">
        <w:trPr>
          <w:trHeight w:val="20"/>
          <w:jc w:val="center"/>
        </w:trPr>
        <w:tc>
          <w:tcPr>
            <w:tcW w:w="1884" w:type="pct"/>
            <w:gridSpan w:val="5"/>
            <w:vMerge w:val="restart"/>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bCs/>
                <w:color w:val="404040" w:themeColor="text1" w:themeTint="BF"/>
                <w:sz w:val="24"/>
                <w:szCs w:val="24"/>
                <w:lang w:eastAsia="ru-RU"/>
              </w:rPr>
            </w:pPr>
            <w:r w:rsidRPr="00E4008F">
              <w:rPr>
                <w:rFonts w:ascii="Times New Roman" w:hAnsi="Times New Roman"/>
                <w:bCs/>
                <w:color w:val="404040" w:themeColor="text1" w:themeTint="BF"/>
                <w:sz w:val="24"/>
                <w:szCs w:val="24"/>
                <w:lang w:eastAsia="ru-RU"/>
              </w:rPr>
              <w:t xml:space="preserve">Способ получения результата </w:t>
            </w:r>
          </w:p>
        </w:tc>
        <w:tc>
          <w:tcPr>
            <w:tcW w:w="3116" w:type="pct"/>
            <w:gridSpan w:val="6"/>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1822AC">
        <w:trPr>
          <w:trHeight w:val="20"/>
          <w:jc w:val="center"/>
        </w:trPr>
        <w:tc>
          <w:tcPr>
            <w:tcW w:w="1884" w:type="pct"/>
            <w:gridSpan w:val="5"/>
            <w:vMerge/>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bCs/>
                <w:color w:val="404040" w:themeColor="text1" w:themeTint="BF"/>
                <w:sz w:val="24"/>
                <w:szCs w:val="24"/>
                <w:lang w:eastAsia="ru-RU"/>
              </w:rPr>
            </w:pPr>
          </w:p>
        </w:tc>
        <w:tc>
          <w:tcPr>
            <w:tcW w:w="3116" w:type="pct"/>
            <w:gridSpan w:val="6"/>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Данные представителя (уполномоченного лица)</w:t>
            </w:r>
          </w:p>
        </w:tc>
      </w:tr>
      <w:tr w:rsidR="008E6C73" w:rsidRPr="00E4008F" w:rsidTr="00803023">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803023">
        <w:trPr>
          <w:trHeight w:val="20"/>
          <w:jc w:val="center"/>
        </w:trPr>
        <w:tc>
          <w:tcPr>
            <w:tcW w:w="1009" w:type="pct"/>
            <w:gridSpan w:val="3"/>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Имя</w:t>
            </w:r>
          </w:p>
        </w:tc>
        <w:tc>
          <w:tcPr>
            <w:tcW w:w="3991" w:type="pct"/>
            <w:gridSpan w:val="8"/>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803023">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rPr>
            </w:pPr>
          </w:p>
        </w:tc>
      </w:tr>
      <w:tr w:rsidR="008E6C73" w:rsidRPr="00E4008F" w:rsidTr="00803023">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rPr>
            </w:pPr>
          </w:p>
        </w:tc>
      </w:tr>
      <w:tr w:rsidR="008E6C73" w:rsidRPr="00E4008F"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E4008F" w:rsidRDefault="008E6C73" w:rsidP="001822AC">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color w:val="404040" w:themeColor="text1" w:themeTint="BF"/>
                <w:sz w:val="24"/>
                <w:szCs w:val="24"/>
                <w:lang w:eastAsia="ru-RU"/>
              </w:rPr>
              <w:br w:type="page"/>
            </w:r>
            <w:r w:rsidRPr="00E4008F">
              <w:rPr>
                <w:rFonts w:ascii="Times New Roman" w:hAnsi="Times New Roman"/>
                <w:b/>
                <w:bCs/>
                <w:color w:val="404040" w:themeColor="text1" w:themeTint="BF"/>
                <w:sz w:val="24"/>
                <w:szCs w:val="24"/>
                <w:lang w:eastAsia="ru-RU"/>
              </w:rPr>
              <w:t>Документ, удостоверяющий личность представителя (уполномоченного лица)</w:t>
            </w:r>
          </w:p>
        </w:tc>
      </w:tr>
      <w:tr w:rsidR="008E6C73" w:rsidRPr="00E4008F" w:rsidTr="001822AC">
        <w:trPr>
          <w:trHeight w:val="20"/>
          <w:jc w:val="center"/>
        </w:trPr>
        <w:tc>
          <w:tcPr>
            <w:tcW w:w="560" w:type="pct"/>
            <w:gridSpan w:val="2"/>
            <w:tcBorders>
              <w:top w:val="dotted" w:sz="4" w:space="0" w:color="auto"/>
            </w:tcBorders>
            <w:tcMar>
              <w:top w:w="0" w:type="dxa"/>
              <w:left w:w="75" w:type="dxa"/>
              <w:bottom w:w="0" w:type="dxa"/>
              <w:right w:w="75" w:type="dxa"/>
            </w:tcMar>
            <w:vAlign w:val="center"/>
            <w:hideMark/>
          </w:tcPr>
          <w:p w:rsidR="008E6C73" w:rsidRPr="00E4008F" w:rsidRDefault="008E6C73" w:rsidP="00C03D76">
            <w:pPr>
              <w:spacing w:after="0" w:line="240" w:lineRule="auto"/>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Вид</w:t>
            </w:r>
          </w:p>
        </w:tc>
        <w:tc>
          <w:tcPr>
            <w:tcW w:w="4440" w:type="pct"/>
            <w:gridSpan w:val="9"/>
            <w:tcBorders>
              <w:top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rPr>
            </w:pPr>
          </w:p>
        </w:tc>
      </w:tr>
      <w:tr w:rsidR="008E6C73" w:rsidRPr="00E4008F" w:rsidTr="00012332">
        <w:trPr>
          <w:trHeight w:val="20"/>
          <w:jc w:val="center"/>
        </w:trPr>
        <w:tc>
          <w:tcPr>
            <w:tcW w:w="560"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Серия</w:t>
            </w:r>
          </w:p>
        </w:tc>
        <w:tc>
          <w:tcPr>
            <w:tcW w:w="1418" w:type="pct"/>
            <w:gridSpan w:val="4"/>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c>
          <w:tcPr>
            <w:tcW w:w="523"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Номер</w:t>
            </w:r>
          </w:p>
        </w:tc>
        <w:tc>
          <w:tcPr>
            <w:tcW w:w="2499" w:type="pct"/>
            <w:gridSpan w:val="3"/>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r>
      <w:tr w:rsidR="008E6C73" w:rsidRPr="00E4008F" w:rsidTr="00012332">
        <w:trPr>
          <w:trHeight w:val="20"/>
          <w:jc w:val="center"/>
        </w:trPr>
        <w:tc>
          <w:tcPr>
            <w:tcW w:w="560" w:type="pct"/>
            <w:gridSpan w:val="2"/>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Выдан</w:t>
            </w:r>
          </w:p>
        </w:tc>
        <w:tc>
          <w:tcPr>
            <w:tcW w:w="2567" w:type="pct"/>
            <w:gridSpan w:val="7"/>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c>
          <w:tcPr>
            <w:tcW w:w="793"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r>
      <w:tr w:rsidR="008E6C73" w:rsidRPr="00E4008F" w:rsidTr="0080302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br w:type="page"/>
              <w:t>Адрес регистрации представителя (уполномоченного лица)</w:t>
            </w:r>
          </w:p>
        </w:tc>
      </w:tr>
      <w:tr w:rsidR="008E6C73" w:rsidRPr="00E4008F" w:rsidTr="00012332">
        <w:trPr>
          <w:trHeight w:val="20"/>
          <w:jc w:val="center"/>
        </w:trPr>
        <w:tc>
          <w:tcPr>
            <w:tcW w:w="560"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 xml:space="preserve">Индекс </w:t>
            </w:r>
          </w:p>
        </w:tc>
        <w:tc>
          <w:tcPr>
            <w:tcW w:w="1418" w:type="pct"/>
            <w:gridSpan w:val="4"/>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8" w:type="pct"/>
            <w:gridSpan w:val="3"/>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 xml:space="preserve">Регион </w:t>
            </w:r>
          </w:p>
        </w:tc>
        <w:tc>
          <w:tcPr>
            <w:tcW w:w="1874" w:type="pct"/>
            <w:gridSpan w:val="2"/>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012332">
        <w:trPr>
          <w:trHeight w:val="20"/>
          <w:jc w:val="center"/>
        </w:trPr>
        <w:tc>
          <w:tcPr>
            <w:tcW w:w="560"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Район</w:t>
            </w:r>
          </w:p>
        </w:tc>
        <w:tc>
          <w:tcPr>
            <w:tcW w:w="1418" w:type="pct"/>
            <w:gridSpan w:val="4"/>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8" w:type="pct"/>
            <w:gridSpan w:val="3"/>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Населенный пункт</w:t>
            </w:r>
          </w:p>
        </w:tc>
        <w:tc>
          <w:tcPr>
            <w:tcW w:w="1874" w:type="pct"/>
            <w:gridSpan w:val="2"/>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1822AC">
        <w:trPr>
          <w:trHeight w:val="20"/>
          <w:jc w:val="center"/>
        </w:trPr>
        <w:tc>
          <w:tcPr>
            <w:tcW w:w="560"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Улица</w:t>
            </w:r>
          </w:p>
        </w:tc>
        <w:tc>
          <w:tcPr>
            <w:tcW w:w="4440" w:type="pct"/>
            <w:gridSpan w:val="9"/>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012332">
        <w:trPr>
          <w:trHeight w:val="20"/>
          <w:jc w:val="center"/>
        </w:trPr>
        <w:tc>
          <w:tcPr>
            <w:tcW w:w="560" w:type="pct"/>
            <w:gridSpan w:val="2"/>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23" w:type="pct"/>
            <w:gridSpan w:val="2"/>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803023">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Адрес места жительства представителя (уполномоченного лица)</w:t>
            </w:r>
          </w:p>
        </w:tc>
      </w:tr>
      <w:tr w:rsidR="008E6C73" w:rsidRPr="00E4008F" w:rsidTr="00012332">
        <w:trPr>
          <w:trHeight w:val="20"/>
          <w:jc w:val="center"/>
        </w:trPr>
        <w:tc>
          <w:tcPr>
            <w:tcW w:w="560"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 xml:space="preserve">Индекс </w:t>
            </w:r>
          </w:p>
        </w:tc>
        <w:tc>
          <w:tcPr>
            <w:tcW w:w="1418" w:type="pct"/>
            <w:gridSpan w:val="4"/>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8" w:type="pct"/>
            <w:gridSpan w:val="3"/>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Регион</w:t>
            </w:r>
          </w:p>
        </w:tc>
        <w:tc>
          <w:tcPr>
            <w:tcW w:w="1874" w:type="pct"/>
            <w:gridSpan w:val="2"/>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012332">
        <w:trPr>
          <w:trHeight w:val="20"/>
          <w:jc w:val="center"/>
        </w:trPr>
        <w:tc>
          <w:tcPr>
            <w:tcW w:w="560"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Район</w:t>
            </w:r>
          </w:p>
        </w:tc>
        <w:tc>
          <w:tcPr>
            <w:tcW w:w="1418" w:type="pct"/>
            <w:gridSpan w:val="4"/>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8" w:type="pct"/>
            <w:gridSpan w:val="3"/>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Населенный пункт</w:t>
            </w:r>
          </w:p>
        </w:tc>
        <w:tc>
          <w:tcPr>
            <w:tcW w:w="1874" w:type="pct"/>
            <w:gridSpan w:val="2"/>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1822AC">
        <w:trPr>
          <w:trHeight w:val="20"/>
          <w:jc w:val="center"/>
        </w:trPr>
        <w:tc>
          <w:tcPr>
            <w:tcW w:w="560"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Улица</w:t>
            </w:r>
          </w:p>
        </w:tc>
        <w:tc>
          <w:tcPr>
            <w:tcW w:w="4440" w:type="pct"/>
            <w:gridSpan w:val="9"/>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1822AC">
        <w:trPr>
          <w:trHeight w:val="20"/>
          <w:jc w:val="center"/>
        </w:trPr>
        <w:tc>
          <w:tcPr>
            <w:tcW w:w="560" w:type="pct"/>
            <w:gridSpan w:val="2"/>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Дом</w:t>
            </w:r>
          </w:p>
        </w:tc>
        <w:tc>
          <w:tcPr>
            <w:tcW w:w="1423" w:type="pct"/>
            <w:gridSpan w:val="5"/>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1822AC">
        <w:trPr>
          <w:trHeight w:val="20"/>
          <w:jc w:val="center"/>
        </w:trPr>
        <w:tc>
          <w:tcPr>
            <w:tcW w:w="56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c>
          <w:tcPr>
            <w:tcW w:w="1423"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1822AC">
        <w:trPr>
          <w:trHeight w:val="20"/>
          <w:jc w:val="center"/>
        </w:trPr>
        <w:tc>
          <w:tcPr>
            <w:tcW w:w="1177" w:type="pct"/>
            <w:gridSpan w:val="4"/>
            <w:vMerge w:val="restart"/>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Контактные данные</w:t>
            </w:r>
          </w:p>
        </w:tc>
        <w:tc>
          <w:tcPr>
            <w:tcW w:w="3823" w:type="pct"/>
            <w:gridSpan w:val="7"/>
            <w:tcBorders>
              <w:top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r>
      <w:tr w:rsidR="008E6C73" w:rsidRPr="00E4008F" w:rsidTr="001822AC">
        <w:trPr>
          <w:trHeight w:val="20"/>
          <w:jc w:val="center"/>
        </w:trPr>
        <w:tc>
          <w:tcPr>
            <w:tcW w:w="1177" w:type="pct"/>
            <w:gridSpan w:val="4"/>
            <w:vMerge/>
            <w:vAlign w:val="center"/>
            <w:hideMark/>
          </w:tcPr>
          <w:p w:rsidR="008E6C73" w:rsidRPr="00E4008F" w:rsidRDefault="008E6C73" w:rsidP="00C03D76">
            <w:pPr>
              <w:spacing w:after="0" w:line="240" w:lineRule="auto"/>
              <w:rPr>
                <w:rFonts w:ascii="Times New Roman" w:hAnsi="Times New Roman"/>
                <w:b/>
                <w:bCs/>
                <w:color w:val="404040" w:themeColor="text1" w:themeTint="BF"/>
                <w:sz w:val="24"/>
                <w:szCs w:val="24"/>
                <w:lang w:eastAsia="ru-RU"/>
              </w:rPr>
            </w:pPr>
          </w:p>
        </w:tc>
        <w:tc>
          <w:tcPr>
            <w:tcW w:w="3823" w:type="pct"/>
            <w:gridSpan w:val="7"/>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r>
    </w:tbl>
    <w:tbl>
      <w:tblPr>
        <w:tblStyle w:val="1127"/>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8E6C73" w:rsidRPr="00E4008F" w:rsidTr="00803023">
        <w:tc>
          <w:tcPr>
            <w:tcW w:w="3190" w:type="dxa"/>
          </w:tcPr>
          <w:p w:rsidR="008E6C73" w:rsidRPr="00E4008F" w:rsidRDefault="008E6C73" w:rsidP="00C03D76">
            <w:pPr>
              <w:rPr>
                <w:rFonts w:ascii="Times New Roman" w:eastAsiaTheme="minorHAnsi" w:hAnsi="Times New Roman"/>
                <w:color w:val="404040" w:themeColor="text1" w:themeTint="BF"/>
                <w:sz w:val="24"/>
                <w:szCs w:val="24"/>
              </w:rPr>
            </w:pPr>
          </w:p>
        </w:tc>
        <w:tc>
          <w:tcPr>
            <w:tcW w:w="887" w:type="dxa"/>
            <w:tcBorders>
              <w:top w:val="nil"/>
              <w:bottom w:val="nil"/>
            </w:tcBorders>
          </w:tcPr>
          <w:p w:rsidR="008E6C73" w:rsidRPr="00E4008F" w:rsidRDefault="008E6C73" w:rsidP="00C03D76">
            <w:pPr>
              <w:rPr>
                <w:rFonts w:ascii="Times New Roman" w:eastAsiaTheme="minorHAnsi" w:hAnsi="Times New Roman"/>
                <w:color w:val="404040" w:themeColor="text1" w:themeTint="BF"/>
                <w:sz w:val="24"/>
                <w:szCs w:val="24"/>
              </w:rPr>
            </w:pPr>
          </w:p>
        </w:tc>
        <w:tc>
          <w:tcPr>
            <w:tcW w:w="5103" w:type="dxa"/>
          </w:tcPr>
          <w:p w:rsidR="008E6C73" w:rsidRPr="00E4008F" w:rsidRDefault="008E6C73" w:rsidP="00C03D76">
            <w:pPr>
              <w:rPr>
                <w:rFonts w:ascii="Times New Roman" w:eastAsiaTheme="minorHAnsi" w:hAnsi="Times New Roman"/>
                <w:color w:val="404040" w:themeColor="text1" w:themeTint="BF"/>
                <w:sz w:val="24"/>
                <w:szCs w:val="24"/>
              </w:rPr>
            </w:pPr>
          </w:p>
        </w:tc>
      </w:tr>
      <w:tr w:rsidR="008E6C73" w:rsidRPr="00E4008F" w:rsidTr="00803023">
        <w:tc>
          <w:tcPr>
            <w:tcW w:w="3190" w:type="dxa"/>
          </w:tcPr>
          <w:p w:rsidR="008E6C73" w:rsidRPr="00E4008F" w:rsidRDefault="008E6C73" w:rsidP="00C03D76">
            <w:pPr>
              <w:jc w:val="center"/>
              <w:rPr>
                <w:rFonts w:ascii="Times New Roman" w:eastAsiaTheme="minorHAnsi" w:hAnsi="Times New Roman"/>
                <w:color w:val="404040" w:themeColor="text1" w:themeTint="BF"/>
                <w:sz w:val="18"/>
                <w:szCs w:val="18"/>
              </w:rPr>
            </w:pPr>
            <w:r w:rsidRPr="00E4008F">
              <w:rPr>
                <w:rFonts w:ascii="Times New Roman" w:eastAsiaTheme="minorHAnsi" w:hAnsi="Times New Roman"/>
                <w:color w:val="404040" w:themeColor="text1" w:themeTint="BF"/>
                <w:sz w:val="18"/>
                <w:szCs w:val="18"/>
              </w:rPr>
              <w:t>Дата</w:t>
            </w:r>
          </w:p>
        </w:tc>
        <w:tc>
          <w:tcPr>
            <w:tcW w:w="887" w:type="dxa"/>
            <w:tcBorders>
              <w:top w:val="nil"/>
              <w:bottom w:val="nil"/>
            </w:tcBorders>
          </w:tcPr>
          <w:p w:rsidR="008E6C73" w:rsidRPr="00E4008F" w:rsidRDefault="008E6C73" w:rsidP="00C03D76">
            <w:pPr>
              <w:jc w:val="center"/>
              <w:rPr>
                <w:rFonts w:ascii="Times New Roman" w:eastAsiaTheme="minorHAnsi" w:hAnsi="Times New Roman"/>
                <w:color w:val="404040" w:themeColor="text1" w:themeTint="BF"/>
                <w:sz w:val="18"/>
                <w:szCs w:val="18"/>
              </w:rPr>
            </w:pPr>
          </w:p>
        </w:tc>
        <w:tc>
          <w:tcPr>
            <w:tcW w:w="5103" w:type="dxa"/>
          </w:tcPr>
          <w:p w:rsidR="008E6C73" w:rsidRPr="00E4008F" w:rsidRDefault="008E6C73" w:rsidP="00C03D76">
            <w:pPr>
              <w:jc w:val="center"/>
              <w:rPr>
                <w:rFonts w:ascii="Times New Roman" w:eastAsiaTheme="minorHAnsi" w:hAnsi="Times New Roman"/>
                <w:color w:val="404040" w:themeColor="text1" w:themeTint="BF"/>
                <w:sz w:val="18"/>
                <w:szCs w:val="18"/>
              </w:rPr>
            </w:pPr>
            <w:r w:rsidRPr="00E4008F">
              <w:rPr>
                <w:rFonts w:ascii="Times New Roman" w:eastAsiaTheme="minorHAnsi" w:hAnsi="Times New Roman"/>
                <w:color w:val="404040" w:themeColor="text1" w:themeTint="BF"/>
                <w:sz w:val="18"/>
                <w:szCs w:val="18"/>
              </w:rPr>
              <w:t>Подпись/ФИО</w:t>
            </w:r>
          </w:p>
        </w:tc>
      </w:tr>
    </w:tbl>
    <w:p w:rsidR="006B5D1D" w:rsidRPr="00E4008F" w:rsidRDefault="006B5D1D" w:rsidP="00C03D76">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6B5D1D" w:rsidRPr="00E4008F" w:rsidRDefault="006B5D1D" w:rsidP="00C03D76">
      <w:pPr>
        <w:widowControl w:val="0"/>
        <w:autoSpaceDE w:val="0"/>
        <w:autoSpaceDN w:val="0"/>
        <w:adjustRightInd w:val="0"/>
        <w:spacing w:after="0" w:line="240" w:lineRule="auto"/>
        <w:jc w:val="right"/>
        <w:outlineLvl w:val="0"/>
        <w:rPr>
          <w:rFonts w:ascii="Times New Roman" w:hAnsi="Times New Roman"/>
          <w:color w:val="404040" w:themeColor="text1" w:themeTint="BF"/>
          <w:sz w:val="28"/>
          <w:szCs w:val="28"/>
        </w:rPr>
      </w:pPr>
    </w:p>
    <w:p w:rsidR="00621953" w:rsidRPr="00E4008F" w:rsidRDefault="00621953" w:rsidP="00621953">
      <w:pPr>
        <w:widowControl w:val="0"/>
        <w:autoSpaceDE w:val="0"/>
        <w:autoSpaceDN w:val="0"/>
        <w:adjustRightInd w:val="0"/>
        <w:spacing w:after="0" w:line="240" w:lineRule="auto"/>
        <w:jc w:val="right"/>
        <w:outlineLvl w:val="0"/>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lastRenderedPageBreak/>
        <w:t>Приложение № 2</w:t>
      </w:r>
    </w:p>
    <w:p w:rsidR="00621953" w:rsidRPr="00E4008F" w:rsidRDefault="00621953" w:rsidP="00621953">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к административному регламенту</w:t>
      </w:r>
    </w:p>
    <w:p w:rsidR="00621953" w:rsidRPr="00E4008F" w:rsidRDefault="00621953" w:rsidP="00621953">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предоставления муниципальной услуги</w:t>
      </w:r>
    </w:p>
    <w:p w:rsidR="00621953" w:rsidRPr="00E4008F" w:rsidRDefault="00621953" w:rsidP="00621953">
      <w:pPr>
        <w:widowControl w:val="0"/>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w:t>
      </w:r>
      <w:r w:rsidRPr="00E4008F">
        <w:rPr>
          <w:rFonts w:ascii="Times New Roman" w:hAnsi="Times New Roman"/>
          <w:bCs/>
          <w:color w:val="404040" w:themeColor="text1" w:themeTint="BF"/>
          <w:sz w:val="24"/>
          <w:szCs w:val="24"/>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E4008F">
        <w:rPr>
          <w:rFonts w:ascii="Times New Roman" w:hAnsi="Times New Roman"/>
          <w:color w:val="404040" w:themeColor="text1" w:themeTint="BF"/>
          <w:sz w:val="24"/>
          <w:szCs w:val="24"/>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52"/>
        <w:gridCol w:w="866"/>
        <w:gridCol w:w="312"/>
        <w:gridCol w:w="238"/>
        <w:gridCol w:w="1279"/>
        <w:gridCol w:w="980"/>
        <w:gridCol w:w="1171"/>
        <w:gridCol w:w="1480"/>
        <w:gridCol w:w="2026"/>
      </w:tblGrid>
      <w:tr w:rsidR="008E6C73" w:rsidRPr="00E4008F" w:rsidTr="00803023">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C65EAE" w:rsidRPr="00E4008F" w:rsidRDefault="00C65EAE">
            <w:pPr>
              <w:rPr>
                <w:color w:val="404040" w:themeColor="text1" w:themeTint="BF"/>
              </w:rPr>
            </w:pPr>
          </w:p>
          <w:tbl>
            <w:tblPr>
              <w:tblStyle w:val="1128"/>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8E6C73" w:rsidRPr="00E4008F" w:rsidTr="00803023">
              <w:tc>
                <w:tcPr>
                  <w:tcW w:w="1019" w:type="pct"/>
                  <w:tcBorders>
                    <w:top w:val="single" w:sz="4" w:space="0" w:color="auto"/>
                    <w:left w:val="single" w:sz="4" w:space="0" w:color="auto"/>
                    <w:bottom w:val="single" w:sz="4" w:space="0" w:color="auto"/>
                    <w:right w:val="single" w:sz="4" w:space="0" w:color="auto"/>
                  </w:tcBorders>
                </w:tcPr>
                <w:p w:rsidR="008E6C73" w:rsidRPr="00E4008F" w:rsidRDefault="008E6C73" w:rsidP="00C03D76">
                  <w:pPr>
                    <w:rPr>
                      <w:rFonts w:ascii="Times New Roman" w:eastAsiaTheme="minorHAnsi" w:hAnsi="Times New Roman"/>
                      <w:bCs/>
                      <w:color w:val="404040" w:themeColor="text1" w:themeTint="BF"/>
                      <w:sz w:val="24"/>
                      <w:szCs w:val="24"/>
                      <w:lang w:eastAsia="ru-RU"/>
                    </w:rPr>
                  </w:pPr>
                  <w:r w:rsidRPr="00E4008F">
                    <w:rPr>
                      <w:rFonts w:ascii="Times New Roman" w:eastAsiaTheme="minorHAnsi" w:hAnsi="Times New Roman"/>
                      <w:bCs/>
                      <w:color w:val="404040" w:themeColor="text1" w:themeTint="BF"/>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E6C73" w:rsidRPr="00E4008F" w:rsidRDefault="008E6C73" w:rsidP="00C03D76">
                  <w:pPr>
                    <w:rPr>
                      <w:rFonts w:ascii="Times New Roman" w:eastAsiaTheme="minorHAnsi" w:hAnsi="Times New Roman"/>
                      <w:color w:val="404040" w:themeColor="text1" w:themeTint="BF"/>
                      <w:sz w:val="28"/>
                      <w:szCs w:val="28"/>
                      <w:u w:val="single"/>
                    </w:rPr>
                  </w:pPr>
                </w:p>
              </w:tc>
              <w:tc>
                <w:tcPr>
                  <w:tcW w:w="518" w:type="pct"/>
                  <w:tcBorders>
                    <w:left w:val="single" w:sz="4" w:space="0" w:color="auto"/>
                  </w:tcBorders>
                </w:tcPr>
                <w:p w:rsidR="008E6C73" w:rsidRPr="00E4008F" w:rsidRDefault="008E6C73" w:rsidP="00C03D76">
                  <w:pPr>
                    <w:rPr>
                      <w:rFonts w:ascii="Times New Roman" w:eastAsiaTheme="minorHAnsi" w:hAnsi="Times New Roman"/>
                      <w:color w:val="404040" w:themeColor="text1" w:themeTint="BF"/>
                      <w:sz w:val="28"/>
                      <w:szCs w:val="28"/>
                      <w:u w:val="single"/>
                    </w:rPr>
                  </w:pPr>
                </w:p>
              </w:tc>
              <w:tc>
                <w:tcPr>
                  <w:tcW w:w="2500" w:type="pct"/>
                  <w:tcBorders>
                    <w:left w:val="nil"/>
                    <w:bottom w:val="single" w:sz="4" w:space="0" w:color="auto"/>
                  </w:tcBorders>
                </w:tcPr>
                <w:p w:rsidR="008E6C73" w:rsidRPr="00E4008F" w:rsidRDefault="008E6C73" w:rsidP="00C03D76">
                  <w:pPr>
                    <w:rPr>
                      <w:rFonts w:ascii="Times New Roman" w:eastAsiaTheme="minorHAnsi" w:hAnsi="Times New Roman"/>
                      <w:color w:val="404040" w:themeColor="text1" w:themeTint="BF"/>
                      <w:sz w:val="28"/>
                      <w:szCs w:val="28"/>
                      <w:u w:val="single"/>
                    </w:rPr>
                  </w:pPr>
                </w:p>
              </w:tc>
            </w:tr>
            <w:tr w:rsidR="008E6C73" w:rsidRPr="00E4008F" w:rsidTr="00803023">
              <w:tc>
                <w:tcPr>
                  <w:tcW w:w="1019" w:type="pct"/>
                  <w:tcBorders>
                    <w:top w:val="single" w:sz="4" w:space="0" w:color="auto"/>
                  </w:tcBorders>
                </w:tcPr>
                <w:p w:rsidR="008E6C73" w:rsidRPr="00E4008F" w:rsidRDefault="008E6C73" w:rsidP="00C03D76">
                  <w:pPr>
                    <w:jc w:val="center"/>
                    <w:rPr>
                      <w:rFonts w:ascii="Times New Roman" w:eastAsiaTheme="minorHAnsi" w:hAnsi="Times New Roman"/>
                      <w:color w:val="404040" w:themeColor="text1" w:themeTint="BF"/>
                      <w:sz w:val="28"/>
                      <w:szCs w:val="28"/>
                    </w:rPr>
                  </w:pPr>
                </w:p>
              </w:tc>
              <w:tc>
                <w:tcPr>
                  <w:tcW w:w="963" w:type="pct"/>
                  <w:tcBorders>
                    <w:top w:val="single" w:sz="4" w:space="0" w:color="auto"/>
                  </w:tcBorders>
                </w:tcPr>
                <w:p w:rsidR="008E6C73" w:rsidRPr="00E4008F" w:rsidRDefault="008E6C73" w:rsidP="00C03D76">
                  <w:pPr>
                    <w:jc w:val="center"/>
                    <w:rPr>
                      <w:rFonts w:ascii="Times New Roman" w:eastAsiaTheme="minorHAnsi" w:hAnsi="Times New Roman"/>
                      <w:color w:val="404040" w:themeColor="text1" w:themeTint="BF"/>
                      <w:sz w:val="28"/>
                      <w:szCs w:val="28"/>
                    </w:rPr>
                  </w:pPr>
                </w:p>
              </w:tc>
              <w:tc>
                <w:tcPr>
                  <w:tcW w:w="518" w:type="pct"/>
                </w:tcPr>
                <w:p w:rsidR="008E6C73" w:rsidRPr="00E4008F" w:rsidRDefault="008E6C73" w:rsidP="00C03D76">
                  <w:pPr>
                    <w:jc w:val="center"/>
                    <w:rPr>
                      <w:rFonts w:ascii="Times New Roman" w:eastAsiaTheme="minorHAnsi" w:hAnsi="Times New Roman"/>
                      <w:color w:val="404040" w:themeColor="text1" w:themeTint="BF"/>
                      <w:sz w:val="28"/>
                      <w:szCs w:val="28"/>
                    </w:rPr>
                  </w:pPr>
                </w:p>
              </w:tc>
              <w:tc>
                <w:tcPr>
                  <w:tcW w:w="2500" w:type="pct"/>
                  <w:tcBorders>
                    <w:top w:val="single" w:sz="4" w:space="0" w:color="auto"/>
                  </w:tcBorders>
                </w:tcPr>
                <w:p w:rsidR="008E6C73" w:rsidRPr="00E4008F" w:rsidRDefault="008E6C73" w:rsidP="00C03D76">
                  <w:pPr>
                    <w:jc w:val="center"/>
                    <w:rPr>
                      <w:rFonts w:ascii="Times New Roman" w:eastAsiaTheme="minorHAnsi" w:hAnsi="Times New Roman"/>
                      <w:color w:val="404040" w:themeColor="text1" w:themeTint="BF"/>
                      <w:sz w:val="18"/>
                      <w:szCs w:val="18"/>
                    </w:rPr>
                  </w:pPr>
                  <w:r w:rsidRPr="00E4008F">
                    <w:rPr>
                      <w:rFonts w:ascii="Times New Roman" w:eastAsiaTheme="minorHAnsi" w:hAnsi="Times New Roman"/>
                      <w:color w:val="404040" w:themeColor="text1" w:themeTint="BF"/>
                      <w:sz w:val="18"/>
                      <w:szCs w:val="18"/>
                    </w:rPr>
                    <w:t>Орган, обрабатывающий запрос на предоставление услуги</w:t>
                  </w:r>
                </w:p>
                <w:p w:rsidR="008E6C73" w:rsidRPr="00E4008F" w:rsidRDefault="008E6C73" w:rsidP="00C03D76">
                  <w:pPr>
                    <w:jc w:val="center"/>
                    <w:rPr>
                      <w:rFonts w:ascii="Times New Roman" w:eastAsiaTheme="minorHAnsi" w:hAnsi="Times New Roman"/>
                      <w:color w:val="404040" w:themeColor="text1" w:themeTint="BF"/>
                      <w:sz w:val="28"/>
                      <w:szCs w:val="28"/>
                    </w:rPr>
                  </w:pPr>
                </w:p>
              </w:tc>
            </w:tr>
          </w:tbl>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Данные заявителя (для физического лица, индивидуального предпринимателя)</w:t>
            </w:r>
          </w:p>
        </w:tc>
      </w:tr>
      <w:tr w:rsidR="008E6C73" w:rsidRPr="00E4008F" w:rsidTr="00621953">
        <w:trPr>
          <w:trHeight w:val="20"/>
          <w:jc w:val="center"/>
        </w:trPr>
        <w:tc>
          <w:tcPr>
            <w:tcW w:w="1050" w:type="pct"/>
            <w:gridSpan w:val="2"/>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Фамилия</w:t>
            </w:r>
          </w:p>
        </w:tc>
        <w:tc>
          <w:tcPr>
            <w:tcW w:w="3950" w:type="pct"/>
            <w:gridSpan w:val="7"/>
            <w:tcBorders>
              <w:top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621953">
        <w:trPr>
          <w:trHeight w:val="20"/>
          <w:jc w:val="center"/>
        </w:trPr>
        <w:tc>
          <w:tcPr>
            <w:tcW w:w="1050"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Имя</w:t>
            </w:r>
          </w:p>
        </w:tc>
        <w:tc>
          <w:tcPr>
            <w:tcW w:w="3950" w:type="pct"/>
            <w:gridSpan w:val="7"/>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621953">
        <w:trPr>
          <w:trHeight w:val="20"/>
          <w:jc w:val="center"/>
        </w:trPr>
        <w:tc>
          <w:tcPr>
            <w:tcW w:w="1050"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Отчество</w:t>
            </w:r>
          </w:p>
        </w:tc>
        <w:tc>
          <w:tcPr>
            <w:tcW w:w="3950" w:type="pct"/>
            <w:gridSpan w:val="7"/>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rPr>
            </w:pPr>
          </w:p>
        </w:tc>
      </w:tr>
      <w:tr w:rsidR="008E6C73" w:rsidRPr="00E4008F" w:rsidTr="00621953">
        <w:trPr>
          <w:trHeight w:val="20"/>
          <w:jc w:val="center"/>
        </w:trPr>
        <w:tc>
          <w:tcPr>
            <w:tcW w:w="1050" w:type="pct"/>
            <w:gridSpan w:val="2"/>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Дата рождения</w:t>
            </w:r>
          </w:p>
        </w:tc>
        <w:tc>
          <w:tcPr>
            <w:tcW w:w="3950" w:type="pct"/>
            <w:gridSpan w:val="7"/>
            <w:tcBorders>
              <w:bottom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rPr>
            </w:pPr>
          </w:p>
        </w:tc>
      </w:tr>
      <w:tr w:rsidR="008E6C73" w:rsidRPr="00E4008F" w:rsidTr="00621953">
        <w:trPr>
          <w:trHeight w:val="20"/>
          <w:jc w:val="center"/>
        </w:trPr>
        <w:tc>
          <w:tcPr>
            <w:tcW w:w="1337" w:type="pct"/>
            <w:gridSpan w:val="4"/>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Полное наименование индивидуального предпринимателя</w:t>
            </w:r>
          </w:p>
        </w:tc>
        <w:tc>
          <w:tcPr>
            <w:tcW w:w="3663" w:type="pct"/>
            <w:gridSpan w:val="5"/>
            <w:tcBorders>
              <w:bottom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rPr>
            </w:pPr>
          </w:p>
        </w:tc>
      </w:tr>
      <w:tr w:rsidR="008E6C73" w:rsidRPr="00E4008F" w:rsidTr="00621953">
        <w:trPr>
          <w:trHeight w:val="20"/>
          <w:jc w:val="center"/>
        </w:trPr>
        <w:tc>
          <w:tcPr>
            <w:tcW w:w="1337" w:type="pct"/>
            <w:gridSpan w:val="4"/>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ОГРНИП</w:t>
            </w:r>
          </w:p>
        </w:tc>
        <w:tc>
          <w:tcPr>
            <w:tcW w:w="3663" w:type="pct"/>
            <w:gridSpan w:val="5"/>
            <w:tcBorders>
              <w:bottom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rPr>
            </w:pPr>
          </w:p>
        </w:tc>
      </w:tr>
      <w:tr w:rsidR="008E6C73" w:rsidRPr="00E4008F" w:rsidTr="00803023">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E6C73" w:rsidRPr="00E4008F" w:rsidRDefault="008E6C73" w:rsidP="00C03D76">
            <w:pPr>
              <w:spacing w:after="0" w:line="240" w:lineRule="auto"/>
              <w:jc w:val="center"/>
              <w:rPr>
                <w:rFonts w:ascii="Times New Roman" w:hAnsi="Times New Roman"/>
                <w:b/>
                <w:bCs/>
                <w:color w:val="404040" w:themeColor="text1" w:themeTint="BF"/>
                <w:sz w:val="24"/>
                <w:szCs w:val="24"/>
              </w:rPr>
            </w:pPr>
            <w:r w:rsidRPr="00E4008F">
              <w:rPr>
                <w:rFonts w:ascii="Times New Roman" w:hAnsi="Times New Roman"/>
                <w:b/>
                <w:bCs/>
                <w:color w:val="404040" w:themeColor="text1" w:themeTint="BF"/>
                <w:sz w:val="24"/>
                <w:szCs w:val="24"/>
              </w:rPr>
              <w:t>Документ, удостоверяющий личность заявителя</w:t>
            </w:r>
          </w:p>
        </w:tc>
      </w:tr>
      <w:tr w:rsidR="008E6C73" w:rsidRPr="00E4008F" w:rsidTr="00621953">
        <w:trPr>
          <w:trHeight w:val="20"/>
          <w:jc w:val="center"/>
        </w:trPr>
        <w:tc>
          <w:tcPr>
            <w:tcW w:w="594" w:type="pct"/>
            <w:tcBorders>
              <w:top w:val="dotted" w:sz="4" w:space="0" w:color="auto"/>
            </w:tcBorders>
            <w:tcMar>
              <w:top w:w="0" w:type="dxa"/>
              <w:left w:w="75" w:type="dxa"/>
              <w:bottom w:w="0" w:type="dxa"/>
              <w:right w:w="75" w:type="dxa"/>
            </w:tcMar>
            <w:vAlign w:val="center"/>
            <w:hideMark/>
          </w:tcPr>
          <w:p w:rsidR="008E6C73" w:rsidRPr="00E4008F" w:rsidRDefault="008E6C73" w:rsidP="00C03D76">
            <w:pPr>
              <w:spacing w:after="0" w:line="240" w:lineRule="auto"/>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Вид</w:t>
            </w:r>
          </w:p>
        </w:tc>
        <w:tc>
          <w:tcPr>
            <w:tcW w:w="4406" w:type="pct"/>
            <w:gridSpan w:val="8"/>
            <w:tcBorders>
              <w:top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rPr>
            </w:pPr>
          </w:p>
        </w:tc>
      </w:tr>
      <w:tr w:rsidR="008E6C73" w:rsidRPr="00E4008F" w:rsidTr="00621953">
        <w:trPr>
          <w:trHeight w:val="20"/>
          <w:jc w:val="center"/>
        </w:trPr>
        <w:tc>
          <w:tcPr>
            <w:tcW w:w="594" w:type="pct"/>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Серия</w:t>
            </w:r>
          </w:p>
        </w:tc>
        <w:tc>
          <w:tcPr>
            <w:tcW w:w="1418" w:type="pct"/>
            <w:gridSpan w:val="4"/>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c>
          <w:tcPr>
            <w:tcW w:w="517" w:type="pct"/>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Номер</w:t>
            </w:r>
          </w:p>
        </w:tc>
        <w:tc>
          <w:tcPr>
            <w:tcW w:w="2471" w:type="pct"/>
            <w:gridSpan w:val="3"/>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r>
      <w:tr w:rsidR="008E6C73" w:rsidRPr="00E4008F" w:rsidTr="00621953">
        <w:trPr>
          <w:trHeight w:val="20"/>
          <w:jc w:val="center"/>
        </w:trPr>
        <w:tc>
          <w:tcPr>
            <w:tcW w:w="594"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Выдан</w:t>
            </w:r>
          </w:p>
        </w:tc>
        <w:tc>
          <w:tcPr>
            <w:tcW w:w="2552" w:type="pct"/>
            <w:gridSpan w:val="6"/>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c>
          <w:tcPr>
            <w:tcW w:w="782"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Дата выдачи</w:t>
            </w:r>
          </w:p>
        </w:tc>
        <w:tc>
          <w:tcPr>
            <w:tcW w:w="1071" w:type="pct"/>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r>
      <w:tr w:rsidR="008E6C73" w:rsidRPr="00E4008F" w:rsidTr="00803023">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Адрес регистрации заявителя /</w:t>
            </w:r>
          </w:p>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Юридический адрес (адрес регистрации) индивидуального предпринимателя</w:t>
            </w:r>
          </w:p>
        </w:tc>
      </w:tr>
      <w:tr w:rsidR="008E6C73" w:rsidRPr="00E4008F" w:rsidTr="00621953">
        <w:trPr>
          <w:trHeight w:val="20"/>
          <w:jc w:val="center"/>
        </w:trPr>
        <w:tc>
          <w:tcPr>
            <w:tcW w:w="594" w:type="pct"/>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35" w:type="pct"/>
            <w:gridSpan w:val="2"/>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 xml:space="preserve">Регион </w:t>
            </w:r>
          </w:p>
        </w:tc>
        <w:tc>
          <w:tcPr>
            <w:tcW w:w="1853" w:type="pct"/>
            <w:gridSpan w:val="2"/>
            <w:tcBorders>
              <w:top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621953">
        <w:trPr>
          <w:trHeight w:val="20"/>
          <w:jc w:val="center"/>
        </w:trPr>
        <w:tc>
          <w:tcPr>
            <w:tcW w:w="594" w:type="pct"/>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Район</w:t>
            </w:r>
          </w:p>
        </w:tc>
        <w:tc>
          <w:tcPr>
            <w:tcW w:w="1418" w:type="pct"/>
            <w:gridSpan w:val="4"/>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35"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Населенный пункт</w:t>
            </w:r>
          </w:p>
        </w:tc>
        <w:tc>
          <w:tcPr>
            <w:tcW w:w="1853" w:type="pct"/>
            <w:gridSpan w:val="2"/>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621953">
        <w:trPr>
          <w:trHeight w:val="20"/>
          <w:jc w:val="center"/>
        </w:trPr>
        <w:tc>
          <w:tcPr>
            <w:tcW w:w="594" w:type="pct"/>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Улица</w:t>
            </w:r>
          </w:p>
        </w:tc>
        <w:tc>
          <w:tcPr>
            <w:tcW w:w="4406" w:type="pct"/>
            <w:gridSpan w:val="8"/>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621953">
        <w:trPr>
          <w:trHeight w:val="20"/>
          <w:jc w:val="center"/>
        </w:trPr>
        <w:tc>
          <w:tcPr>
            <w:tcW w:w="594"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17"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Корпус</w:t>
            </w:r>
          </w:p>
        </w:tc>
        <w:tc>
          <w:tcPr>
            <w:tcW w:w="618" w:type="pct"/>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82"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Квартира</w:t>
            </w:r>
          </w:p>
        </w:tc>
        <w:tc>
          <w:tcPr>
            <w:tcW w:w="1071" w:type="pct"/>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803023">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Адрес места жительства заявителя /</w:t>
            </w:r>
          </w:p>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vertAlign w:val="superscript"/>
                <w:lang w:eastAsia="ru-RU"/>
              </w:rPr>
            </w:pPr>
            <w:r w:rsidRPr="00E4008F">
              <w:rPr>
                <w:rFonts w:ascii="Times New Roman" w:hAnsi="Times New Roman"/>
                <w:b/>
                <w:bCs/>
                <w:color w:val="404040" w:themeColor="text1" w:themeTint="BF"/>
                <w:sz w:val="24"/>
                <w:szCs w:val="24"/>
                <w:lang w:eastAsia="ru-RU"/>
              </w:rPr>
              <w:t>Почтовый адрес индивидуального предпринимателя</w:t>
            </w:r>
          </w:p>
        </w:tc>
      </w:tr>
      <w:tr w:rsidR="008E6C73" w:rsidRPr="00E4008F" w:rsidTr="00621953">
        <w:trPr>
          <w:trHeight w:val="20"/>
          <w:jc w:val="center"/>
        </w:trPr>
        <w:tc>
          <w:tcPr>
            <w:tcW w:w="594" w:type="pct"/>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35" w:type="pct"/>
            <w:gridSpan w:val="2"/>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Регион</w:t>
            </w:r>
          </w:p>
        </w:tc>
        <w:tc>
          <w:tcPr>
            <w:tcW w:w="1853" w:type="pct"/>
            <w:gridSpan w:val="2"/>
            <w:tcBorders>
              <w:top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621953">
        <w:trPr>
          <w:trHeight w:val="20"/>
          <w:jc w:val="center"/>
        </w:trPr>
        <w:tc>
          <w:tcPr>
            <w:tcW w:w="594" w:type="pct"/>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Район</w:t>
            </w:r>
          </w:p>
        </w:tc>
        <w:tc>
          <w:tcPr>
            <w:tcW w:w="1418" w:type="pct"/>
            <w:gridSpan w:val="4"/>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35"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Населенный пункт</w:t>
            </w:r>
          </w:p>
        </w:tc>
        <w:tc>
          <w:tcPr>
            <w:tcW w:w="1853" w:type="pct"/>
            <w:gridSpan w:val="2"/>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621953">
        <w:trPr>
          <w:trHeight w:val="20"/>
          <w:jc w:val="center"/>
        </w:trPr>
        <w:tc>
          <w:tcPr>
            <w:tcW w:w="594" w:type="pct"/>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Улица</w:t>
            </w:r>
          </w:p>
        </w:tc>
        <w:tc>
          <w:tcPr>
            <w:tcW w:w="4406" w:type="pct"/>
            <w:gridSpan w:val="8"/>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621953">
        <w:trPr>
          <w:trHeight w:val="20"/>
          <w:jc w:val="center"/>
        </w:trPr>
        <w:tc>
          <w:tcPr>
            <w:tcW w:w="594"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17"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Корпус</w:t>
            </w:r>
          </w:p>
        </w:tc>
        <w:tc>
          <w:tcPr>
            <w:tcW w:w="618" w:type="pct"/>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82"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Квартира</w:t>
            </w:r>
          </w:p>
        </w:tc>
        <w:tc>
          <w:tcPr>
            <w:tcW w:w="1071" w:type="pct"/>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621953">
        <w:trPr>
          <w:trHeight w:val="20"/>
          <w:jc w:val="center"/>
        </w:trPr>
        <w:tc>
          <w:tcPr>
            <w:tcW w:w="594"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17"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c>
          <w:tcPr>
            <w:tcW w:w="618"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82"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c>
          <w:tcPr>
            <w:tcW w:w="1071"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621953">
        <w:trPr>
          <w:trHeight w:val="20"/>
          <w:jc w:val="center"/>
        </w:trPr>
        <w:tc>
          <w:tcPr>
            <w:tcW w:w="1213" w:type="pct"/>
            <w:gridSpan w:val="3"/>
            <w:vMerge w:val="restart"/>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Контактные данные</w:t>
            </w:r>
          </w:p>
        </w:tc>
        <w:tc>
          <w:tcPr>
            <w:tcW w:w="3787" w:type="pct"/>
            <w:gridSpan w:val="6"/>
            <w:tcBorders>
              <w:top w:val="dotted" w:sz="4" w:space="0" w:color="auto"/>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r>
      <w:tr w:rsidR="008E6C73" w:rsidRPr="00E4008F" w:rsidTr="00621953">
        <w:trPr>
          <w:trHeight w:val="20"/>
          <w:jc w:val="center"/>
        </w:trPr>
        <w:tc>
          <w:tcPr>
            <w:tcW w:w="1213" w:type="pct"/>
            <w:gridSpan w:val="3"/>
            <w:vMerge/>
            <w:tcBorders>
              <w:top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b/>
                <w:bCs/>
                <w:color w:val="404040" w:themeColor="text1" w:themeTint="BF"/>
                <w:sz w:val="24"/>
                <w:szCs w:val="24"/>
                <w:lang w:eastAsia="ru-RU"/>
              </w:rPr>
            </w:pPr>
          </w:p>
        </w:tc>
        <w:tc>
          <w:tcPr>
            <w:tcW w:w="3787" w:type="pct"/>
            <w:gridSpan w:val="6"/>
            <w:tcBorders>
              <w:top w:val="dotted" w:sz="4" w:space="0" w:color="auto"/>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r>
    </w:tbl>
    <w:p w:rsidR="008E6C73" w:rsidRPr="00E4008F" w:rsidRDefault="008E6C73" w:rsidP="00C03D76">
      <w:pPr>
        <w:spacing w:after="0" w:line="240" w:lineRule="auto"/>
        <w:jc w:val="center"/>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ЗАЯВЛЕНИЕ</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 xml:space="preserve">Прошу предоставить земельный участок площадью _______________ кв.м, </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местоположение земельного участка: ________________________</w:t>
      </w:r>
      <w:r w:rsidR="00572AF2" w:rsidRPr="00E4008F">
        <w:rPr>
          <w:rFonts w:ascii="Times New Roman" w:eastAsia="Times New Roman" w:hAnsi="Times New Roman"/>
          <w:color w:val="404040" w:themeColor="text1" w:themeTint="BF"/>
          <w:sz w:val="24"/>
          <w:szCs w:val="24"/>
          <w:lang w:eastAsia="ru-RU"/>
        </w:rPr>
        <w:t>____________</w:t>
      </w:r>
      <w:r w:rsidRPr="00E4008F">
        <w:rPr>
          <w:rFonts w:ascii="Times New Roman" w:eastAsia="Times New Roman" w:hAnsi="Times New Roman"/>
          <w:color w:val="404040" w:themeColor="text1" w:themeTint="BF"/>
          <w:sz w:val="24"/>
          <w:szCs w:val="24"/>
          <w:lang w:eastAsia="ru-RU"/>
        </w:rPr>
        <w:t xml:space="preserve">________, </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vertAlign w:val="superscript"/>
          <w:lang w:eastAsia="ru-RU"/>
        </w:rPr>
        <w:t>____________________________________________________________________________________</w:t>
      </w:r>
      <w:r w:rsidR="00572AF2" w:rsidRPr="00E4008F">
        <w:rPr>
          <w:rFonts w:ascii="Times New Roman" w:eastAsia="Times New Roman" w:hAnsi="Times New Roman"/>
          <w:color w:val="404040" w:themeColor="text1" w:themeTint="BF"/>
          <w:sz w:val="24"/>
          <w:szCs w:val="24"/>
          <w:vertAlign w:val="superscript"/>
          <w:lang w:eastAsia="ru-RU"/>
        </w:rPr>
        <w:t>______________</w:t>
      </w:r>
      <w:r w:rsidRPr="00E4008F">
        <w:rPr>
          <w:rFonts w:ascii="Times New Roman" w:eastAsia="Times New Roman" w:hAnsi="Times New Roman"/>
          <w:color w:val="404040" w:themeColor="text1" w:themeTint="BF"/>
          <w:sz w:val="24"/>
          <w:szCs w:val="24"/>
          <w:vertAlign w:val="superscript"/>
          <w:lang w:eastAsia="ru-RU"/>
        </w:rPr>
        <w:t>__________________</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 xml:space="preserve">кадастровый номер  _______________________________________________, </w:t>
      </w:r>
    </w:p>
    <w:p w:rsidR="008E6C73" w:rsidRPr="00E4008F" w:rsidRDefault="008E6C73" w:rsidP="00572AF2">
      <w:pPr>
        <w:spacing w:after="0" w:line="240" w:lineRule="auto"/>
        <w:jc w:val="center"/>
        <w:rPr>
          <w:rFonts w:ascii="Times New Roman" w:hAnsi="Times New Roman"/>
          <w:color w:val="404040" w:themeColor="text1" w:themeTint="BF"/>
          <w:sz w:val="18"/>
          <w:szCs w:val="18"/>
        </w:rPr>
      </w:pPr>
      <w:r w:rsidRPr="00E4008F">
        <w:rPr>
          <w:rFonts w:ascii="Times New Roman" w:hAnsi="Times New Roman"/>
          <w:color w:val="404040" w:themeColor="text1" w:themeTint="BF"/>
          <w:sz w:val="18"/>
          <w:szCs w:val="18"/>
        </w:rPr>
        <w:t>(в случае, если границы земельного участка подлежат уточнению)</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для___________________________</w:t>
      </w:r>
      <w:r w:rsidR="001822AC" w:rsidRPr="00E4008F">
        <w:rPr>
          <w:rFonts w:ascii="Times New Roman" w:eastAsia="Times New Roman" w:hAnsi="Times New Roman"/>
          <w:color w:val="404040" w:themeColor="text1" w:themeTint="BF"/>
          <w:sz w:val="24"/>
          <w:szCs w:val="24"/>
          <w:lang w:eastAsia="ru-RU"/>
        </w:rPr>
        <w:t>________</w:t>
      </w:r>
      <w:r w:rsidR="00572AF2" w:rsidRPr="00E4008F">
        <w:rPr>
          <w:rFonts w:ascii="Times New Roman" w:eastAsia="Times New Roman" w:hAnsi="Times New Roman"/>
          <w:color w:val="404040" w:themeColor="text1" w:themeTint="BF"/>
          <w:sz w:val="24"/>
          <w:szCs w:val="24"/>
          <w:lang w:eastAsia="ru-RU"/>
        </w:rPr>
        <w:t>_______________</w:t>
      </w:r>
      <w:r w:rsidR="001822AC" w:rsidRPr="00E4008F">
        <w:rPr>
          <w:rFonts w:ascii="Times New Roman" w:eastAsia="Times New Roman" w:hAnsi="Times New Roman"/>
          <w:color w:val="404040" w:themeColor="text1" w:themeTint="BF"/>
          <w:sz w:val="24"/>
          <w:szCs w:val="24"/>
          <w:lang w:eastAsia="ru-RU"/>
        </w:rPr>
        <w:t>____________</w:t>
      </w:r>
      <w:r w:rsidRPr="00E4008F">
        <w:rPr>
          <w:rFonts w:ascii="Times New Roman" w:eastAsia="Times New Roman" w:hAnsi="Times New Roman"/>
          <w:color w:val="404040" w:themeColor="text1" w:themeTint="BF"/>
          <w:sz w:val="24"/>
          <w:szCs w:val="24"/>
          <w:lang w:eastAsia="ru-RU"/>
        </w:rPr>
        <w:t>____________</w:t>
      </w:r>
    </w:p>
    <w:p w:rsidR="008E6C73" w:rsidRPr="00E4008F" w:rsidRDefault="008E6C73" w:rsidP="00572AF2">
      <w:pPr>
        <w:spacing w:after="0" w:line="240" w:lineRule="auto"/>
        <w:jc w:val="center"/>
        <w:rPr>
          <w:rFonts w:ascii="Times New Roman" w:hAnsi="Times New Roman"/>
          <w:color w:val="404040" w:themeColor="text1" w:themeTint="BF"/>
          <w:sz w:val="18"/>
          <w:szCs w:val="18"/>
        </w:rPr>
      </w:pPr>
      <w:r w:rsidRPr="00E4008F">
        <w:rPr>
          <w:rFonts w:ascii="Times New Roman" w:hAnsi="Times New Roman"/>
          <w:color w:val="404040" w:themeColor="text1" w:themeTint="BF"/>
          <w:sz w:val="18"/>
          <w:szCs w:val="18"/>
        </w:rPr>
        <w:t>(цель использования земельного участка)</w:t>
      </w:r>
    </w:p>
    <w:p w:rsidR="008E6C73" w:rsidRPr="00E4008F" w:rsidRDefault="001822AC" w:rsidP="00C03D76">
      <w:pPr>
        <w:spacing w:after="0" w:line="240" w:lineRule="auto"/>
        <w:jc w:val="both"/>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В</w:t>
      </w:r>
      <w:r w:rsidR="008E6C73" w:rsidRPr="00E4008F">
        <w:rPr>
          <w:rFonts w:ascii="Times New Roman" w:hAnsi="Times New Roman"/>
          <w:color w:val="404040" w:themeColor="text1" w:themeTint="BF"/>
          <w:sz w:val="24"/>
          <w:szCs w:val="24"/>
        </w:rPr>
        <w:t>ид испрашиваемого права: _________________________________________,</w:t>
      </w:r>
    </w:p>
    <w:p w:rsidR="008E6C73" w:rsidRPr="00E4008F" w:rsidRDefault="008E6C73" w:rsidP="00C03D76">
      <w:pPr>
        <w:spacing w:after="0" w:line="240" w:lineRule="auto"/>
        <w:jc w:val="both"/>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w:t>
      </w:r>
      <w:r w:rsidR="00572AF2" w:rsidRPr="00E4008F">
        <w:rPr>
          <w:rFonts w:ascii="Times New Roman" w:hAnsi="Times New Roman"/>
          <w:color w:val="404040" w:themeColor="text1" w:themeTint="BF"/>
          <w:sz w:val="24"/>
          <w:szCs w:val="24"/>
        </w:rPr>
        <w:t>____________</w:t>
      </w:r>
      <w:r w:rsidRPr="00E4008F">
        <w:rPr>
          <w:rFonts w:ascii="Times New Roman" w:hAnsi="Times New Roman"/>
          <w:color w:val="404040" w:themeColor="text1" w:themeTint="BF"/>
          <w:sz w:val="24"/>
          <w:szCs w:val="24"/>
        </w:rPr>
        <w:t>_____</w:t>
      </w:r>
    </w:p>
    <w:p w:rsidR="008E6C73" w:rsidRPr="00E4008F" w:rsidRDefault="008E6C73" w:rsidP="00C03D76">
      <w:pPr>
        <w:spacing w:after="0" w:line="240" w:lineRule="auto"/>
        <w:jc w:val="both"/>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________________________________________________________</w:t>
      </w:r>
      <w:r w:rsidR="00572AF2" w:rsidRPr="00E4008F">
        <w:rPr>
          <w:rFonts w:ascii="Times New Roman" w:hAnsi="Times New Roman"/>
          <w:color w:val="404040" w:themeColor="text1" w:themeTint="BF"/>
          <w:sz w:val="24"/>
          <w:szCs w:val="24"/>
        </w:rPr>
        <w:t>__________</w:t>
      </w:r>
      <w:r w:rsidRPr="00E4008F">
        <w:rPr>
          <w:rFonts w:ascii="Times New Roman" w:hAnsi="Times New Roman"/>
          <w:color w:val="404040" w:themeColor="text1" w:themeTint="BF"/>
          <w:sz w:val="24"/>
          <w:szCs w:val="24"/>
        </w:rPr>
        <w:t>__________,</w:t>
      </w:r>
    </w:p>
    <w:p w:rsidR="008E6C73" w:rsidRPr="00E4008F" w:rsidRDefault="008E6C73" w:rsidP="00C03D76">
      <w:pPr>
        <w:spacing w:after="0" w:line="240" w:lineRule="auto"/>
        <w:jc w:val="both"/>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lastRenderedPageBreak/>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w:t>
      </w:r>
      <w:r w:rsidR="00572AF2" w:rsidRPr="00E4008F">
        <w:rPr>
          <w:rFonts w:ascii="Times New Roman" w:hAnsi="Times New Roman"/>
          <w:color w:val="404040" w:themeColor="text1" w:themeTint="BF"/>
          <w:sz w:val="24"/>
          <w:szCs w:val="24"/>
        </w:rPr>
        <w:t>____________________</w:t>
      </w:r>
      <w:r w:rsidRPr="00E4008F">
        <w:rPr>
          <w:rFonts w:ascii="Times New Roman" w:hAnsi="Times New Roman"/>
          <w:color w:val="404040" w:themeColor="text1" w:themeTint="BF"/>
          <w:sz w:val="24"/>
          <w:szCs w:val="24"/>
        </w:rPr>
        <w:t>_____</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____________________________________________________________________________,</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w:t>
      </w:r>
      <w:r w:rsidR="00572AF2" w:rsidRPr="00E4008F">
        <w:rPr>
          <w:rFonts w:ascii="Times New Roman" w:eastAsia="Times New Roman" w:hAnsi="Times New Roman"/>
          <w:color w:val="404040" w:themeColor="text1" w:themeTint="BF"/>
          <w:sz w:val="24"/>
          <w:szCs w:val="24"/>
          <w:lang w:eastAsia="ru-RU"/>
        </w:rPr>
        <w:t>_______________________</w:t>
      </w:r>
      <w:r w:rsidRPr="00E4008F">
        <w:rPr>
          <w:rFonts w:ascii="Times New Roman" w:eastAsia="Times New Roman" w:hAnsi="Times New Roman"/>
          <w:color w:val="404040" w:themeColor="text1" w:themeTint="BF"/>
          <w:sz w:val="24"/>
          <w:szCs w:val="24"/>
          <w:lang w:eastAsia="ru-RU"/>
        </w:rPr>
        <w:t>__________________</w:t>
      </w:r>
    </w:p>
    <w:p w:rsidR="008E6C73" w:rsidRPr="00E4008F" w:rsidRDefault="008E6C73" w:rsidP="00C03D76">
      <w:pPr>
        <w:widowControl w:val="0"/>
        <w:autoSpaceDE w:val="0"/>
        <w:autoSpaceDN w:val="0"/>
        <w:adjustRightInd w:val="0"/>
        <w:spacing w:after="0" w:line="240" w:lineRule="auto"/>
        <w:jc w:val="both"/>
        <w:rPr>
          <w:rFonts w:ascii="Times New Roman" w:eastAsia="Times New Roman" w:hAnsi="Times New Roman"/>
          <w:color w:val="404040" w:themeColor="text1" w:themeTint="BF"/>
          <w:sz w:val="24"/>
          <w:szCs w:val="24"/>
          <w:lang w:eastAsia="ru-RU"/>
        </w:rPr>
      </w:pPr>
      <w:r w:rsidRPr="00E4008F">
        <w:rPr>
          <w:rFonts w:ascii="Times New Roman" w:eastAsia="Times New Roman" w:hAnsi="Times New Roman"/>
          <w:color w:val="404040" w:themeColor="text1" w:themeTint="BF"/>
          <w:sz w:val="24"/>
          <w:szCs w:val="24"/>
          <w:lang w:eastAsia="ru-RU"/>
        </w:rPr>
        <w:t>____________________________________</w:t>
      </w:r>
      <w:r w:rsidR="00572AF2" w:rsidRPr="00E4008F">
        <w:rPr>
          <w:rFonts w:ascii="Times New Roman" w:eastAsia="Times New Roman" w:hAnsi="Times New Roman"/>
          <w:color w:val="404040" w:themeColor="text1" w:themeTint="BF"/>
          <w:sz w:val="24"/>
          <w:szCs w:val="24"/>
          <w:lang w:eastAsia="ru-RU"/>
        </w:rPr>
        <w:t>__________</w:t>
      </w:r>
      <w:r w:rsidRPr="00E4008F">
        <w:rPr>
          <w:rFonts w:ascii="Times New Roman" w:eastAsia="Times New Roman" w:hAnsi="Times New Roman"/>
          <w:color w:val="404040" w:themeColor="text1" w:themeTint="BF"/>
          <w:sz w:val="24"/>
          <w:szCs w:val="24"/>
          <w:lang w:eastAsia="ru-RU"/>
        </w:rPr>
        <w:t>_____________________________</w:t>
      </w:r>
    </w:p>
    <w:p w:rsidR="008E6C73" w:rsidRPr="00E4008F" w:rsidRDefault="008E6C73" w:rsidP="00C03D76">
      <w:pPr>
        <w:spacing w:after="0" w:line="240" w:lineRule="auto"/>
        <w:jc w:val="both"/>
        <w:rPr>
          <w:rFonts w:ascii="Times New Roman" w:hAnsi="Times New Roman"/>
          <w:color w:val="404040" w:themeColor="text1" w:themeTint="BF"/>
          <w:sz w:val="24"/>
          <w:szCs w:val="24"/>
        </w:rPr>
      </w:pPr>
      <w:r w:rsidRPr="00E4008F">
        <w:rPr>
          <w:rFonts w:ascii="Times New Roman" w:eastAsia="Times New Roman" w:hAnsi="Times New Roman"/>
          <w:color w:val="404040" w:themeColor="text1" w:themeTint="BF"/>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E4008F">
        <w:rPr>
          <w:rFonts w:ascii="Times New Roman" w:hAnsi="Times New Roman"/>
          <w:color w:val="404040" w:themeColor="text1" w:themeTint="BF"/>
          <w:sz w:val="24"/>
          <w:szCs w:val="24"/>
        </w:rPr>
        <w:t>арственный кадастр недвижимости_____________________________________</w:t>
      </w:r>
      <w:r w:rsidR="00572AF2" w:rsidRPr="00E4008F">
        <w:rPr>
          <w:rFonts w:ascii="Times New Roman" w:hAnsi="Times New Roman"/>
          <w:color w:val="404040" w:themeColor="text1" w:themeTint="BF"/>
          <w:sz w:val="24"/>
          <w:szCs w:val="24"/>
        </w:rPr>
        <w:t>______________</w:t>
      </w:r>
      <w:r w:rsidRPr="00E4008F">
        <w:rPr>
          <w:rFonts w:ascii="Times New Roman" w:hAnsi="Times New Roman"/>
          <w:color w:val="404040" w:themeColor="text1" w:themeTint="BF"/>
          <w:sz w:val="24"/>
          <w:szCs w:val="24"/>
        </w:rPr>
        <w:t>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5"/>
        <w:gridCol w:w="612"/>
        <w:gridCol w:w="848"/>
        <w:gridCol w:w="316"/>
        <w:gridCol w:w="1338"/>
        <w:gridCol w:w="175"/>
        <w:gridCol w:w="11"/>
        <w:gridCol w:w="1032"/>
        <w:gridCol w:w="1180"/>
        <w:gridCol w:w="1504"/>
        <w:gridCol w:w="2043"/>
      </w:tblGrid>
      <w:tr w:rsidR="008E6C73" w:rsidRPr="00E4008F"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Представлены следующие документы</w:t>
            </w:r>
          </w:p>
        </w:tc>
      </w:tr>
      <w:tr w:rsidR="008E6C73" w:rsidRPr="00E4008F" w:rsidTr="00803023">
        <w:trPr>
          <w:trHeight w:val="20"/>
          <w:jc w:val="center"/>
        </w:trPr>
        <w:tc>
          <w:tcPr>
            <w:tcW w:w="234" w:type="pct"/>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803023">
        <w:trPr>
          <w:trHeight w:val="20"/>
          <w:jc w:val="center"/>
        </w:trPr>
        <w:tc>
          <w:tcPr>
            <w:tcW w:w="234" w:type="pct"/>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2</w:t>
            </w:r>
          </w:p>
        </w:tc>
        <w:tc>
          <w:tcPr>
            <w:tcW w:w="4766" w:type="pct"/>
            <w:gridSpan w:val="10"/>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803023">
        <w:trPr>
          <w:trHeight w:val="20"/>
          <w:jc w:val="center"/>
        </w:trPr>
        <w:tc>
          <w:tcPr>
            <w:tcW w:w="234" w:type="pct"/>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3</w:t>
            </w:r>
          </w:p>
        </w:tc>
        <w:tc>
          <w:tcPr>
            <w:tcW w:w="4766" w:type="pct"/>
            <w:gridSpan w:val="10"/>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rPr>
            </w:pPr>
          </w:p>
        </w:tc>
      </w:tr>
      <w:tr w:rsidR="008E6C73" w:rsidRPr="00E4008F" w:rsidTr="00803023">
        <w:trPr>
          <w:trHeight w:val="20"/>
          <w:jc w:val="center"/>
        </w:trPr>
        <w:tc>
          <w:tcPr>
            <w:tcW w:w="1872" w:type="pct"/>
            <w:gridSpan w:val="5"/>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bCs/>
                <w:color w:val="404040" w:themeColor="text1" w:themeTint="BF"/>
                <w:sz w:val="24"/>
                <w:szCs w:val="24"/>
                <w:lang w:eastAsia="ru-RU"/>
              </w:rPr>
            </w:pPr>
            <w:r w:rsidRPr="00E4008F">
              <w:rPr>
                <w:rFonts w:ascii="Times New Roman" w:hAnsi="Times New Roman"/>
                <w:bCs/>
                <w:color w:val="404040" w:themeColor="text1" w:themeTint="BF"/>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803023">
        <w:trPr>
          <w:trHeight w:val="20"/>
          <w:jc w:val="center"/>
        </w:trPr>
        <w:tc>
          <w:tcPr>
            <w:tcW w:w="1872" w:type="pct"/>
            <w:gridSpan w:val="5"/>
            <w:vMerge w:val="restart"/>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bCs/>
                <w:color w:val="404040" w:themeColor="text1" w:themeTint="BF"/>
                <w:sz w:val="24"/>
                <w:szCs w:val="24"/>
                <w:lang w:eastAsia="ru-RU"/>
              </w:rPr>
            </w:pPr>
            <w:r w:rsidRPr="00E4008F">
              <w:rPr>
                <w:rFonts w:ascii="Times New Roman" w:hAnsi="Times New Roman"/>
                <w:bCs/>
                <w:color w:val="404040" w:themeColor="text1" w:themeTint="BF"/>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803023">
        <w:trPr>
          <w:trHeight w:val="20"/>
          <w:jc w:val="center"/>
        </w:trPr>
        <w:tc>
          <w:tcPr>
            <w:tcW w:w="1872" w:type="pct"/>
            <w:gridSpan w:val="5"/>
            <w:vMerge/>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bCs/>
                <w:color w:val="404040" w:themeColor="text1" w:themeTint="BF"/>
                <w:sz w:val="24"/>
                <w:szCs w:val="24"/>
                <w:lang w:eastAsia="ru-RU"/>
              </w:rPr>
            </w:pPr>
          </w:p>
        </w:tc>
        <w:tc>
          <w:tcPr>
            <w:tcW w:w="3128" w:type="pct"/>
            <w:gridSpan w:val="6"/>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Данные представителя (уполномоченного лица)</w:t>
            </w:r>
          </w:p>
        </w:tc>
      </w:tr>
      <w:tr w:rsidR="008E6C73" w:rsidRPr="00E4008F" w:rsidTr="00803023">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803023">
        <w:trPr>
          <w:trHeight w:val="20"/>
          <w:jc w:val="center"/>
        </w:trPr>
        <w:tc>
          <w:tcPr>
            <w:tcW w:w="1002" w:type="pct"/>
            <w:gridSpan w:val="3"/>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Имя</w:t>
            </w:r>
          </w:p>
        </w:tc>
        <w:tc>
          <w:tcPr>
            <w:tcW w:w="3998" w:type="pct"/>
            <w:gridSpan w:val="8"/>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u w:val="single"/>
              </w:rPr>
            </w:pPr>
          </w:p>
        </w:tc>
      </w:tr>
      <w:tr w:rsidR="008E6C73" w:rsidRPr="00E4008F" w:rsidTr="00803023">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rPr>
            </w:pPr>
          </w:p>
        </w:tc>
      </w:tr>
      <w:tr w:rsidR="008E6C73" w:rsidRPr="00E4008F" w:rsidTr="00803023">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rPr>
            </w:pPr>
          </w:p>
        </w:tc>
      </w:tr>
      <w:tr w:rsidR="008E6C73" w:rsidRPr="00E4008F"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color w:val="404040" w:themeColor="text1" w:themeTint="BF"/>
                <w:sz w:val="24"/>
                <w:szCs w:val="24"/>
                <w:lang w:eastAsia="ru-RU"/>
              </w:rPr>
              <w:br w:type="page"/>
            </w:r>
            <w:r w:rsidRPr="00E4008F">
              <w:rPr>
                <w:rFonts w:ascii="Times New Roman" w:hAnsi="Times New Roman"/>
                <w:b/>
                <w:bCs/>
                <w:color w:val="404040" w:themeColor="text1" w:themeTint="BF"/>
                <w:sz w:val="24"/>
                <w:szCs w:val="24"/>
                <w:lang w:eastAsia="ru-RU"/>
              </w:rPr>
              <w:t>Документ, удостоверяющий личность представителя (уполномоченного лица)</w:t>
            </w:r>
          </w:p>
        </w:tc>
      </w:tr>
      <w:tr w:rsidR="008E6C73" w:rsidRPr="00E4008F" w:rsidTr="00803023">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8E6C73" w:rsidRPr="00E4008F" w:rsidRDefault="008E6C73" w:rsidP="00C03D76">
            <w:pPr>
              <w:spacing w:after="0" w:line="240" w:lineRule="auto"/>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8E6C73" w:rsidRPr="00E4008F" w:rsidRDefault="008E6C73" w:rsidP="00C03D76">
            <w:pPr>
              <w:spacing w:after="0" w:line="240" w:lineRule="auto"/>
              <w:rPr>
                <w:rFonts w:ascii="Times New Roman" w:hAnsi="Times New Roman"/>
                <w:color w:val="404040" w:themeColor="text1" w:themeTint="BF"/>
                <w:sz w:val="24"/>
                <w:szCs w:val="24"/>
              </w:rPr>
            </w:pPr>
          </w:p>
        </w:tc>
      </w:tr>
      <w:tr w:rsidR="008E6C73" w:rsidRPr="00E4008F" w:rsidTr="001822AC">
        <w:trPr>
          <w:trHeight w:val="20"/>
          <w:jc w:val="center"/>
        </w:trPr>
        <w:tc>
          <w:tcPr>
            <w:tcW w:w="556"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Серия</w:t>
            </w:r>
          </w:p>
        </w:tc>
        <w:tc>
          <w:tcPr>
            <w:tcW w:w="1408" w:type="pct"/>
            <w:gridSpan w:val="4"/>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c>
          <w:tcPr>
            <w:tcW w:w="549"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Номер</w:t>
            </w:r>
          </w:p>
        </w:tc>
        <w:tc>
          <w:tcPr>
            <w:tcW w:w="2487" w:type="pct"/>
            <w:gridSpan w:val="3"/>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r>
      <w:tr w:rsidR="008E6C73" w:rsidRPr="00E4008F" w:rsidTr="001822A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Выдан</w:t>
            </w:r>
          </w:p>
        </w:tc>
        <w:tc>
          <w:tcPr>
            <w:tcW w:w="2578" w:type="pct"/>
            <w:gridSpan w:val="7"/>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Дата выдачи</w:t>
            </w:r>
          </w:p>
        </w:tc>
        <w:tc>
          <w:tcPr>
            <w:tcW w:w="1075" w:type="pct"/>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r>
      <w:tr w:rsidR="008E6C73" w:rsidRPr="00E4008F" w:rsidTr="0080302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E6C73" w:rsidRPr="00E4008F" w:rsidRDefault="008E6C73" w:rsidP="001822AC">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br w:type="page"/>
              <w:t>Адрес регистрации представителя (уполномоченного лица)</w:t>
            </w:r>
          </w:p>
        </w:tc>
      </w:tr>
      <w:tr w:rsidR="008E6C73" w:rsidRPr="00E4008F" w:rsidTr="001822AC">
        <w:trPr>
          <w:trHeight w:val="20"/>
          <w:jc w:val="center"/>
        </w:trPr>
        <w:tc>
          <w:tcPr>
            <w:tcW w:w="556"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 xml:space="preserve">Индекс </w:t>
            </w:r>
          </w:p>
        </w:tc>
        <w:tc>
          <w:tcPr>
            <w:tcW w:w="1408" w:type="pct"/>
            <w:gridSpan w:val="4"/>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 xml:space="preserve">Регион </w:t>
            </w:r>
          </w:p>
        </w:tc>
        <w:tc>
          <w:tcPr>
            <w:tcW w:w="1866" w:type="pct"/>
            <w:gridSpan w:val="2"/>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1822AC">
        <w:trPr>
          <w:trHeight w:val="20"/>
          <w:jc w:val="center"/>
        </w:trPr>
        <w:tc>
          <w:tcPr>
            <w:tcW w:w="556"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Район</w:t>
            </w:r>
          </w:p>
        </w:tc>
        <w:tc>
          <w:tcPr>
            <w:tcW w:w="1408" w:type="pct"/>
            <w:gridSpan w:val="4"/>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Населенный пункт</w:t>
            </w:r>
          </w:p>
        </w:tc>
        <w:tc>
          <w:tcPr>
            <w:tcW w:w="1866" w:type="pct"/>
            <w:gridSpan w:val="2"/>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803023">
        <w:trPr>
          <w:trHeight w:val="20"/>
          <w:jc w:val="center"/>
        </w:trPr>
        <w:tc>
          <w:tcPr>
            <w:tcW w:w="556"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Улица</w:t>
            </w:r>
          </w:p>
        </w:tc>
        <w:tc>
          <w:tcPr>
            <w:tcW w:w="4444" w:type="pct"/>
            <w:gridSpan w:val="9"/>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1822A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49" w:type="pct"/>
            <w:gridSpan w:val="2"/>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Квартира</w:t>
            </w:r>
          </w:p>
        </w:tc>
        <w:tc>
          <w:tcPr>
            <w:tcW w:w="1075" w:type="pct"/>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803023">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jc w:val="center"/>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Адрес места жительства представителя (уполномоченного лица)</w:t>
            </w:r>
          </w:p>
        </w:tc>
      </w:tr>
      <w:tr w:rsidR="008E6C73" w:rsidRPr="00E4008F" w:rsidTr="001822AC">
        <w:trPr>
          <w:trHeight w:val="20"/>
          <w:jc w:val="center"/>
        </w:trPr>
        <w:tc>
          <w:tcPr>
            <w:tcW w:w="556"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 xml:space="preserve">Индекс </w:t>
            </w:r>
          </w:p>
        </w:tc>
        <w:tc>
          <w:tcPr>
            <w:tcW w:w="1408" w:type="pct"/>
            <w:gridSpan w:val="4"/>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Регион</w:t>
            </w:r>
          </w:p>
        </w:tc>
        <w:tc>
          <w:tcPr>
            <w:tcW w:w="1866" w:type="pct"/>
            <w:gridSpan w:val="2"/>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1822AC">
        <w:trPr>
          <w:trHeight w:val="20"/>
          <w:jc w:val="center"/>
        </w:trPr>
        <w:tc>
          <w:tcPr>
            <w:tcW w:w="556"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Район</w:t>
            </w:r>
          </w:p>
        </w:tc>
        <w:tc>
          <w:tcPr>
            <w:tcW w:w="1408" w:type="pct"/>
            <w:gridSpan w:val="4"/>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Населенный пункт</w:t>
            </w:r>
          </w:p>
        </w:tc>
        <w:tc>
          <w:tcPr>
            <w:tcW w:w="1866" w:type="pct"/>
            <w:gridSpan w:val="2"/>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803023">
        <w:trPr>
          <w:trHeight w:val="20"/>
          <w:jc w:val="center"/>
        </w:trPr>
        <w:tc>
          <w:tcPr>
            <w:tcW w:w="556" w:type="pct"/>
            <w:gridSpan w:val="2"/>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Улица</w:t>
            </w:r>
          </w:p>
        </w:tc>
        <w:tc>
          <w:tcPr>
            <w:tcW w:w="4444" w:type="pct"/>
            <w:gridSpan w:val="9"/>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1822A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Дом</w:t>
            </w:r>
          </w:p>
        </w:tc>
        <w:tc>
          <w:tcPr>
            <w:tcW w:w="1414" w:type="pct"/>
            <w:gridSpan w:val="5"/>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r w:rsidRPr="00E4008F">
              <w:rPr>
                <w:rFonts w:ascii="Times New Roman" w:hAnsi="Times New Roman"/>
                <w:color w:val="404040" w:themeColor="text1" w:themeTint="BF"/>
                <w:sz w:val="24"/>
                <w:szCs w:val="24"/>
                <w:lang w:eastAsia="ru-RU"/>
              </w:rPr>
              <w:t>Квартира</w:t>
            </w:r>
          </w:p>
        </w:tc>
        <w:tc>
          <w:tcPr>
            <w:tcW w:w="1075" w:type="pct"/>
            <w:tcBorders>
              <w:bottom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8E6C73" w:rsidRPr="00E4008F" w:rsidTr="00803023">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E6C73" w:rsidRPr="00E4008F" w:rsidRDefault="008E6C73" w:rsidP="00C03D76">
            <w:pPr>
              <w:autoSpaceDE w:val="0"/>
              <w:autoSpaceDN w:val="0"/>
              <w:spacing w:after="0" w:line="240" w:lineRule="auto"/>
              <w:rPr>
                <w:rFonts w:ascii="Times New Roman" w:hAnsi="Times New Roman"/>
                <w:b/>
                <w:bCs/>
                <w:color w:val="404040" w:themeColor="text1" w:themeTint="BF"/>
                <w:sz w:val="24"/>
                <w:szCs w:val="24"/>
                <w:lang w:eastAsia="ru-RU"/>
              </w:rPr>
            </w:pPr>
            <w:r w:rsidRPr="00E4008F">
              <w:rPr>
                <w:rFonts w:ascii="Times New Roman" w:hAnsi="Times New Roman"/>
                <w:b/>
                <w:bCs/>
                <w:color w:val="404040" w:themeColor="text1" w:themeTint="BF"/>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r>
      <w:tr w:rsidR="008E6C73" w:rsidRPr="00E4008F" w:rsidTr="00803023">
        <w:trPr>
          <w:trHeight w:val="20"/>
          <w:jc w:val="center"/>
        </w:trPr>
        <w:tc>
          <w:tcPr>
            <w:tcW w:w="1168" w:type="pct"/>
            <w:gridSpan w:val="4"/>
            <w:vMerge/>
            <w:vAlign w:val="center"/>
            <w:hideMark/>
          </w:tcPr>
          <w:p w:rsidR="008E6C73" w:rsidRPr="00E4008F" w:rsidRDefault="008E6C73" w:rsidP="00C03D76">
            <w:pPr>
              <w:spacing w:after="0" w:line="240" w:lineRule="auto"/>
              <w:rPr>
                <w:rFonts w:ascii="Times New Roman" w:hAnsi="Times New Roman"/>
                <w:b/>
                <w:bCs/>
                <w:color w:val="404040" w:themeColor="text1" w:themeTint="BF"/>
                <w:sz w:val="24"/>
                <w:szCs w:val="24"/>
                <w:lang w:eastAsia="ru-RU"/>
              </w:rPr>
            </w:pPr>
          </w:p>
        </w:tc>
        <w:tc>
          <w:tcPr>
            <w:tcW w:w="3832" w:type="pct"/>
            <w:gridSpan w:val="7"/>
            <w:tcMar>
              <w:top w:w="0" w:type="dxa"/>
              <w:left w:w="75" w:type="dxa"/>
              <w:bottom w:w="0" w:type="dxa"/>
              <w:right w:w="75" w:type="dxa"/>
            </w:tcMar>
            <w:vAlign w:val="center"/>
          </w:tcPr>
          <w:p w:rsidR="008E6C73" w:rsidRPr="00E4008F" w:rsidRDefault="008E6C73" w:rsidP="00C03D76">
            <w:pPr>
              <w:autoSpaceDE w:val="0"/>
              <w:autoSpaceDN w:val="0"/>
              <w:spacing w:after="0" w:line="240" w:lineRule="auto"/>
              <w:rPr>
                <w:rFonts w:ascii="Times New Roman" w:hAnsi="Times New Roman"/>
                <w:color w:val="404040" w:themeColor="text1" w:themeTint="BF"/>
                <w:sz w:val="24"/>
                <w:szCs w:val="24"/>
                <w:lang w:eastAsia="ru-RU"/>
              </w:rPr>
            </w:pPr>
          </w:p>
        </w:tc>
      </w:tr>
    </w:tbl>
    <w:tbl>
      <w:tblPr>
        <w:tblStyle w:val="2134"/>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8E6C73" w:rsidRPr="00E4008F" w:rsidTr="00803023">
        <w:tc>
          <w:tcPr>
            <w:tcW w:w="3190" w:type="dxa"/>
          </w:tcPr>
          <w:p w:rsidR="008E6C73" w:rsidRPr="00E4008F" w:rsidRDefault="008E6C73" w:rsidP="00C03D76">
            <w:pPr>
              <w:rPr>
                <w:rFonts w:ascii="Times New Roman" w:eastAsiaTheme="minorHAnsi" w:hAnsi="Times New Roman"/>
                <w:color w:val="404040" w:themeColor="text1" w:themeTint="BF"/>
                <w:sz w:val="24"/>
                <w:szCs w:val="24"/>
              </w:rPr>
            </w:pPr>
          </w:p>
        </w:tc>
        <w:tc>
          <w:tcPr>
            <w:tcW w:w="887" w:type="dxa"/>
            <w:tcBorders>
              <w:top w:val="nil"/>
              <w:bottom w:val="nil"/>
            </w:tcBorders>
          </w:tcPr>
          <w:p w:rsidR="008E6C73" w:rsidRPr="00E4008F" w:rsidRDefault="008E6C73" w:rsidP="00C03D76">
            <w:pPr>
              <w:rPr>
                <w:rFonts w:ascii="Times New Roman" w:eastAsiaTheme="minorHAnsi" w:hAnsi="Times New Roman"/>
                <w:color w:val="404040" w:themeColor="text1" w:themeTint="BF"/>
                <w:sz w:val="24"/>
                <w:szCs w:val="24"/>
              </w:rPr>
            </w:pPr>
          </w:p>
        </w:tc>
        <w:tc>
          <w:tcPr>
            <w:tcW w:w="5103" w:type="dxa"/>
          </w:tcPr>
          <w:p w:rsidR="008E6C73" w:rsidRPr="00E4008F" w:rsidRDefault="008E6C73" w:rsidP="00C03D76">
            <w:pPr>
              <w:rPr>
                <w:rFonts w:ascii="Times New Roman" w:eastAsiaTheme="minorHAnsi" w:hAnsi="Times New Roman"/>
                <w:color w:val="404040" w:themeColor="text1" w:themeTint="BF"/>
                <w:sz w:val="24"/>
                <w:szCs w:val="24"/>
              </w:rPr>
            </w:pPr>
          </w:p>
        </w:tc>
      </w:tr>
      <w:tr w:rsidR="008E6C73" w:rsidRPr="00E4008F" w:rsidTr="00803023">
        <w:tc>
          <w:tcPr>
            <w:tcW w:w="3190" w:type="dxa"/>
          </w:tcPr>
          <w:p w:rsidR="008E6C73" w:rsidRPr="00E4008F" w:rsidRDefault="008E6C73" w:rsidP="00C03D76">
            <w:pPr>
              <w:jc w:val="center"/>
              <w:rPr>
                <w:rFonts w:ascii="Times New Roman" w:eastAsiaTheme="minorHAnsi" w:hAnsi="Times New Roman"/>
                <w:color w:val="404040" w:themeColor="text1" w:themeTint="BF"/>
                <w:sz w:val="18"/>
                <w:szCs w:val="18"/>
              </w:rPr>
            </w:pPr>
            <w:r w:rsidRPr="00E4008F">
              <w:rPr>
                <w:rFonts w:ascii="Times New Roman" w:eastAsiaTheme="minorHAnsi" w:hAnsi="Times New Roman"/>
                <w:color w:val="404040" w:themeColor="text1" w:themeTint="BF"/>
                <w:sz w:val="18"/>
                <w:szCs w:val="18"/>
              </w:rPr>
              <w:t>Дата</w:t>
            </w:r>
          </w:p>
        </w:tc>
        <w:tc>
          <w:tcPr>
            <w:tcW w:w="887" w:type="dxa"/>
            <w:tcBorders>
              <w:top w:val="nil"/>
              <w:bottom w:val="nil"/>
            </w:tcBorders>
          </w:tcPr>
          <w:p w:rsidR="008E6C73" w:rsidRPr="00E4008F" w:rsidRDefault="008E6C73" w:rsidP="00C03D76">
            <w:pPr>
              <w:jc w:val="center"/>
              <w:rPr>
                <w:rFonts w:ascii="Times New Roman" w:eastAsiaTheme="minorHAnsi" w:hAnsi="Times New Roman"/>
                <w:color w:val="404040" w:themeColor="text1" w:themeTint="BF"/>
                <w:sz w:val="18"/>
                <w:szCs w:val="18"/>
              </w:rPr>
            </w:pPr>
          </w:p>
        </w:tc>
        <w:tc>
          <w:tcPr>
            <w:tcW w:w="5103" w:type="dxa"/>
          </w:tcPr>
          <w:p w:rsidR="008E6C73" w:rsidRPr="00E4008F" w:rsidRDefault="008E6C73" w:rsidP="00C03D76">
            <w:pPr>
              <w:jc w:val="center"/>
              <w:rPr>
                <w:rFonts w:ascii="Times New Roman" w:eastAsiaTheme="minorHAnsi" w:hAnsi="Times New Roman"/>
                <w:color w:val="404040" w:themeColor="text1" w:themeTint="BF"/>
                <w:sz w:val="18"/>
                <w:szCs w:val="18"/>
              </w:rPr>
            </w:pPr>
            <w:r w:rsidRPr="00E4008F">
              <w:rPr>
                <w:rFonts w:ascii="Times New Roman" w:eastAsiaTheme="minorHAnsi" w:hAnsi="Times New Roman"/>
                <w:color w:val="404040" w:themeColor="text1" w:themeTint="BF"/>
                <w:sz w:val="18"/>
                <w:szCs w:val="18"/>
              </w:rPr>
              <w:t>Подпись/ФИО</w:t>
            </w:r>
          </w:p>
        </w:tc>
      </w:tr>
    </w:tbl>
    <w:p w:rsidR="003D6298" w:rsidRPr="00E4008F" w:rsidRDefault="00EA4F45" w:rsidP="00C03D76">
      <w:pPr>
        <w:spacing w:after="0" w:line="240" w:lineRule="auto"/>
        <w:jc w:val="right"/>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lastRenderedPageBreak/>
        <w:t xml:space="preserve">Приложение № 4 </w:t>
      </w:r>
    </w:p>
    <w:p w:rsidR="003D6298" w:rsidRPr="00E4008F" w:rsidRDefault="003D6298" w:rsidP="00C03D76">
      <w:pPr>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к административному регламенту</w:t>
      </w:r>
    </w:p>
    <w:p w:rsidR="003D6298" w:rsidRPr="00E4008F" w:rsidRDefault="003D6298" w:rsidP="00C03D76">
      <w:pPr>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предоставления муниципальной услуги</w:t>
      </w:r>
    </w:p>
    <w:p w:rsidR="003D6298" w:rsidRPr="00E4008F" w:rsidRDefault="003D6298" w:rsidP="00C03D76">
      <w:pPr>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rPr>
      </w:pPr>
      <w:r w:rsidRPr="00E4008F">
        <w:rPr>
          <w:rFonts w:ascii="Times New Roman" w:hAnsi="Times New Roman"/>
          <w:color w:val="404040" w:themeColor="text1" w:themeTint="BF"/>
          <w:sz w:val="24"/>
          <w:szCs w:val="24"/>
        </w:rPr>
        <w:t>«</w:t>
      </w:r>
      <w:r w:rsidR="008E6C73" w:rsidRPr="00E4008F">
        <w:rPr>
          <w:rFonts w:ascii="Times New Roman" w:hAnsi="Times New Roman"/>
          <w:bCs/>
          <w:color w:val="404040" w:themeColor="text1" w:themeTint="BF"/>
          <w:sz w:val="24"/>
          <w:szCs w:val="24"/>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E4008F">
        <w:rPr>
          <w:rFonts w:ascii="Times New Roman" w:hAnsi="Times New Roman"/>
          <w:color w:val="404040" w:themeColor="text1" w:themeTint="BF"/>
          <w:sz w:val="24"/>
          <w:szCs w:val="24"/>
        </w:rPr>
        <w:t>»</w:t>
      </w:r>
    </w:p>
    <w:p w:rsidR="003D6298" w:rsidRPr="00E4008F" w:rsidRDefault="003D6298" w:rsidP="00C03D76">
      <w:pPr>
        <w:autoSpaceDE w:val="0"/>
        <w:autoSpaceDN w:val="0"/>
        <w:adjustRightInd w:val="0"/>
        <w:spacing w:after="0" w:line="240" w:lineRule="auto"/>
        <w:ind w:firstLine="709"/>
        <w:jc w:val="right"/>
        <w:outlineLvl w:val="0"/>
        <w:rPr>
          <w:rFonts w:ascii="Times New Roman" w:hAnsi="Times New Roman"/>
          <w:color w:val="404040" w:themeColor="text1" w:themeTint="BF"/>
          <w:sz w:val="28"/>
          <w:szCs w:val="28"/>
        </w:rPr>
      </w:pPr>
    </w:p>
    <w:p w:rsidR="006B5D1D" w:rsidRPr="00E4008F" w:rsidRDefault="006B5D1D" w:rsidP="00C03D76">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p>
    <w:p w:rsidR="003D6298" w:rsidRPr="00E4008F"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r w:rsidRPr="00E4008F">
        <w:rPr>
          <w:rFonts w:ascii="Times New Roman" w:eastAsia="Times New Roman" w:hAnsi="Times New Roman"/>
          <w:b/>
          <w:bCs/>
          <w:color w:val="404040" w:themeColor="text1" w:themeTint="BF"/>
          <w:sz w:val="28"/>
          <w:szCs w:val="28"/>
          <w:lang w:eastAsia="ru-RU"/>
        </w:rPr>
        <w:t>БЛОК-СХЕМА</w:t>
      </w:r>
    </w:p>
    <w:p w:rsidR="003D6298" w:rsidRPr="00E4008F"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r w:rsidRPr="00E4008F">
        <w:rPr>
          <w:rFonts w:ascii="Times New Roman" w:eastAsia="Times New Roman" w:hAnsi="Times New Roman"/>
          <w:b/>
          <w:bCs/>
          <w:color w:val="404040" w:themeColor="text1" w:themeTint="BF"/>
          <w:sz w:val="28"/>
          <w:szCs w:val="28"/>
          <w:lang w:eastAsia="ru-RU"/>
        </w:rPr>
        <w:t>ПРЕДОСТАВЛЕНИЯ МУНИЦИПАЛЬНОЙ УСЛУГИ</w:t>
      </w:r>
    </w:p>
    <w:p w:rsidR="003D6298" w:rsidRPr="00E4008F" w:rsidRDefault="003D6298" w:rsidP="00C03D76">
      <w:pPr>
        <w:widowControl w:val="0"/>
        <w:autoSpaceDE w:val="0"/>
        <w:autoSpaceDN w:val="0"/>
        <w:adjustRightInd w:val="0"/>
        <w:spacing w:after="0" w:line="240" w:lineRule="auto"/>
        <w:ind w:firstLine="142"/>
        <w:jc w:val="center"/>
        <w:rPr>
          <w:rFonts w:ascii="Times New Roman" w:eastAsia="Times New Roman" w:hAnsi="Times New Roman"/>
          <w:b/>
          <w:bCs/>
          <w:color w:val="404040" w:themeColor="text1" w:themeTint="BF"/>
          <w:sz w:val="28"/>
          <w:szCs w:val="28"/>
          <w:lang w:eastAsia="ru-RU"/>
        </w:rPr>
      </w:pPr>
      <w:r w:rsidRPr="00E4008F">
        <w:rPr>
          <w:rFonts w:ascii="Times New Roman" w:eastAsia="Times New Roman" w:hAnsi="Times New Roman"/>
          <w:b/>
          <w:noProof/>
          <w:color w:val="404040" w:themeColor="text1" w:themeTint="B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Pr="00E4008F" w:rsidRDefault="00D13826" w:rsidP="00C03D76">
      <w:pPr>
        <w:rPr>
          <w:color w:val="404040" w:themeColor="text1" w:themeTint="BF"/>
        </w:rPr>
      </w:pPr>
    </w:p>
    <w:sectPr w:rsidR="00D13826" w:rsidRPr="00E4008F" w:rsidSect="00E4008F">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5A65" w:rsidRDefault="00685A65" w:rsidP="003D6298">
      <w:pPr>
        <w:spacing w:after="0" w:line="240" w:lineRule="auto"/>
      </w:pPr>
      <w:r>
        <w:separator/>
      </w:r>
    </w:p>
  </w:endnote>
  <w:endnote w:type="continuationSeparator" w:id="1">
    <w:p w:rsidR="00685A65" w:rsidRDefault="00685A65" w:rsidP="003D6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5A65" w:rsidRDefault="00685A65" w:rsidP="003D6298">
      <w:pPr>
        <w:spacing w:after="0" w:line="240" w:lineRule="auto"/>
      </w:pPr>
      <w:r>
        <w:separator/>
      </w:r>
    </w:p>
  </w:footnote>
  <w:footnote w:type="continuationSeparator" w:id="1">
    <w:p w:rsidR="00685A65" w:rsidRDefault="00685A65" w:rsidP="003D62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107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334CEF"/>
    <w:multiLevelType w:val="multilevel"/>
    <w:tmpl w:val="FA3EC456"/>
    <w:lvl w:ilvl="0">
      <w:start w:val="1"/>
      <w:numFmt w:val="decimal"/>
      <w:lvlText w:val="%1."/>
      <w:lvlJc w:val="left"/>
      <w:pPr>
        <w:ind w:left="1305" w:hanging="600"/>
      </w:pPr>
      <w:rPr>
        <w:rFonts w:hint="default"/>
      </w:rPr>
    </w:lvl>
    <w:lvl w:ilvl="1">
      <w:start w:val="8"/>
      <w:numFmt w:val="decimal"/>
      <w:isLgl/>
      <w:lvlText w:val="%1.%2."/>
      <w:lvlJc w:val="left"/>
      <w:pPr>
        <w:ind w:left="1430" w:hanging="720"/>
      </w:pPr>
      <w:rPr>
        <w:rFonts w:eastAsia="Calibri" w:hint="default"/>
      </w:rPr>
    </w:lvl>
    <w:lvl w:ilvl="2">
      <w:start w:val="1"/>
      <w:numFmt w:val="decimal"/>
      <w:isLgl/>
      <w:lvlText w:val="%1.%2.%3."/>
      <w:lvlJc w:val="left"/>
      <w:pPr>
        <w:ind w:left="1433" w:hanging="720"/>
      </w:pPr>
      <w:rPr>
        <w:rFonts w:eastAsia="Calibri" w:hint="default"/>
      </w:rPr>
    </w:lvl>
    <w:lvl w:ilvl="3">
      <w:start w:val="1"/>
      <w:numFmt w:val="decimal"/>
      <w:isLgl/>
      <w:lvlText w:val="%1.%2.%3.%4."/>
      <w:lvlJc w:val="left"/>
      <w:pPr>
        <w:ind w:left="1797" w:hanging="1080"/>
      </w:pPr>
      <w:rPr>
        <w:rFonts w:eastAsia="Calibri" w:hint="default"/>
      </w:rPr>
    </w:lvl>
    <w:lvl w:ilvl="4">
      <w:start w:val="1"/>
      <w:numFmt w:val="decimal"/>
      <w:isLgl/>
      <w:lvlText w:val="%1.%2.%3.%4.%5."/>
      <w:lvlJc w:val="left"/>
      <w:pPr>
        <w:ind w:left="1801" w:hanging="1080"/>
      </w:pPr>
      <w:rPr>
        <w:rFonts w:eastAsia="Calibri" w:hint="default"/>
      </w:rPr>
    </w:lvl>
    <w:lvl w:ilvl="5">
      <w:start w:val="1"/>
      <w:numFmt w:val="decimal"/>
      <w:isLgl/>
      <w:lvlText w:val="%1.%2.%3.%4.%5.%6."/>
      <w:lvlJc w:val="left"/>
      <w:pPr>
        <w:ind w:left="2165" w:hanging="1440"/>
      </w:pPr>
      <w:rPr>
        <w:rFonts w:eastAsia="Calibri" w:hint="default"/>
      </w:rPr>
    </w:lvl>
    <w:lvl w:ilvl="6">
      <w:start w:val="1"/>
      <w:numFmt w:val="decimal"/>
      <w:isLgl/>
      <w:lvlText w:val="%1.%2.%3.%4.%5.%6.%7."/>
      <w:lvlJc w:val="left"/>
      <w:pPr>
        <w:ind w:left="2529" w:hanging="1800"/>
      </w:pPr>
      <w:rPr>
        <w:rFonts w:eastAsia="Calibri" w:hint="default"/>
      </w:rPr>
    </w:lvl>
    <w:lvl w:ilvl="7">
      <w:start w:val="1"/>
      <w:numFmt w:val="decimal"/>
      <w:isLgl/>
      <w:lvlText w:val="%1.%2.%3.%4.%5.%6.%7.%8."/>
      <w:lvlJc w:val="left"/>
      <w:pPr>
        <w:ind w:left="2533" w:hanging="1800"/>
      </w:pPr>
      <w:rPr>
        <w:rFonts w:eastAsia="Calibri" w:hint="default"/>
      </w:rPr>
    </w:lvl>
    <w:lvl w:ilvl="8">
      <w:start w:val="1"/>
      <w:numFmt w:val="decimal"/>
      <w:isLgl/>
      <w:lvlText w:val="%1.%2.%3.%4.%5.%6.%7.%8.%9."/>
      <w:lvlJc w:val="left"/>
      <w:pPr>
        <w:ind w:left="2897" w:hanging="2160"/>
      </w:pPr>
      <w:rPr>
        <w:rFonts w:eastAsia="Calibri" w:hint="default"/>
      </w:r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16A8"/>
    <w:rsid w:val="00012332"/>
    <w:rsid w:val="00012EA3"/>
    <w:rsid w:val="000141D5"/>
    <w:rsid w:val="00015000"/>
    <w:rsid w:val="00015627"/>
    <w:rsid w:val="000166B8"/>
    <w:rsid w:val="00016A86"/>
    <w:rsid w:val="00016E35"/>
    <w:rsid w:val="000171AB"/>
    <w:rsid w:val="000203E3"/>
    <w:rsid w:val="00021553"/>
    <w:rsid w:val="0002244D"/>
    <w:rsid w:val="0002356A"/>
    <w:rsid w:val="00023D60"/>
    <w:rsid w:val="0002577F"/>
    <w:rsid w:val="000259DE"/>
    <w:rsid w:val="00026E5F"/>
    <w:rsid w:val="00027455"/>
    <w:rsid w:val="00030D52"/>
    <w:rsid w:val="00031336"/>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57FB"/>
    <w:rsid w:val="00050616"/>
    <w:rsid w:val="00052E5A"/>
    <w:rsid w:val="000537E8"/>
    <w:rsid w:val="000539A3"/>
    <w:rsid w:val="00053F0E"/>
    <w:rsid w:val="00054604"/>
    <w:rsid w:val="00054ECA"/>
    <w:rsid w:val="00056EFC"/>
    <w:rsid w:val="000572D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A47"/>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D"/>
    <w:rsid w:val="00096635"/>
    <w:rsid w:val="00097C72"/>
    <w:rsid w:val="000A05CC"/>
    <w:rsid w:val="000A101C"/>
    <w:rsid w:val="000A142E"/>
    <w:rsid w:val="000A14DE"/>
    <w:rsid w:val="000A4531"/>
    <w:rsid w:val="000A4BF5"/>
    <w:rsid w:val="000A5486"/>
    <w:rsid w:val="000A5F0E"/>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5514"/>
    <w:rsid w:val="000C65EC"/>
    <w:rsid w:val="000C759E"/>
    <w:rsid w:val="000D13FB"/>
    <w:rsid w:val="000D28B2"/>
    <w:rsid w:val="000D2AC1"/>
    <w:rsid w:val="000D4D49"/>
    <w:rsid w:val="000D52E9"/>
    <w:rsid w:val="000D5CAE"/>
    <w:rsid w:val="000D7649"/>
    <w:rsid w:val="000E04FB"/>
    <w:rsid w:val="000E1595"/>
    <w:rsid w:val="000E4AEF"/>
    <w:rsid w:val="000E4F74"/>
    <w:rsid w:val="000E5D29"/>
    <w:rsid w:val="000E7153"/>
    <w:rsid w:val="000E7921"/>
    <w:rsid w:val="000F0096"/>
    <w:rsid w:val="000F00F0"/>
    <w:rsid w:val="000F20AD"/>
    <w:rsid w:val="000F2CB0"/>
    <w:rsid w:val="000F2ECB"/>
    <w:rsid w:val="000F31BA"/>
    <w:rsid w:val="000F49C3"/>
    <w:rsid w:val="000F4C01"/>
    <w:rsid w:val="000F6D64"/>
    <w:rsid w:val="000F76D6"/>
    <w:rsid w:val="00100368"/>
    <w:rsid w:val="0010175A"/>
    <w:rsid w:val="00101BA9"/>
    <w:rsid w:val="0010225B"/>
    <w:rsid w:val="001024FA"/>
    <w:rsid w:val="00103420"/>
    <w:rsid w:val="0010362D"/>
    <w:rsid w:val="0010399E"/>
    <w:rsid w:val="00104906"/>
    <w:rsid w:val="001053D5"/>
    <w:rsid w:val="00105EC9"/>
    <w:rsid w:val="001070FF"/>
    <w:rsid w:val="00111093"/>
    <w:rsid w:val="00112012"/>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2985"/>
    <w:rsid w:val="00136D09"/>
    <w:rsid w:val="00137959"/>
    <w:rsid w:val="0013795C"/>
    <w:rsid w:val="00140550"/>
    <w:rsid w:val="001423BC"/>
    <w:rsid w:val="00142C4C"/>
    <w:rsid w:val="00143B33"/>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3FC2"/>
    <w:rsid w:val="0016426F"/>
    <w:rsid w:val="00164E22"/>
    <w:rsid w:val="0016789D"/>
    <w:rsid w:val="00167EE6"/>
    <w:rsid w:val="001702AF"/>
    <w:rsid w:val="00170633"/>
    <w:rsid w:val="00170723"/>
    <w:rsid w:val="00170C01"/>
    <w:rsid w:val="00171F28"/>
    <w:rsid w:val="00172929"/>
    <w:rsid w:val="00172CBA"/>
    <w:rsid w:val="00172F78"/>
    <w:rsid w:val="001738F2"/>
    <w:rsid w:val="00175C99"/>
    <w:rsid w:val="00175F28"/>
    <w:rsid w:val="00175FF0"/>
    <w:rsid w:val="00177368"/>
    <w:rsid w:val="00177A11"/>
    <w:rsid w:val="00177FD5"/>
    <w:rsid w:val="00180D73"/>
    <w:rsid w:val="00181C29"/>
    <w:rsid w:val="001822AC"/>
    <w:rsid w:val="0018323C"/>
    <w:rsid w:val="00183809"/>
    <w:rsid w:val="00183820"/>
    <w:rsid w:val="001844F8"/>
    <w:rsid w:val="0018617F"/>
    <w:rsid w:val="00187ADE"/>
    <w:rsid w:val="00187BCF"/>
    <w:rsid w:val="001900AB"/>
    <w:rsid w:val="0019080E"/>
    <w:rsid w:val="0019098C"/>
    <w:rsid w:val="0019218C"/>
    <w:rsid w:val="00193956"/>
    <w:rsid w:val="00193A10"/>
    <w:rsid w:val="00194142"/>
    <w:rsid w:val="00194143"/>
    <w:rsid w:val="00194A47"/>
    <w:rsid w:val="00194CBA"/>
    <w:rsid w:val="0019685B"/>
    <w:rsid w:val="001A0C2E"/>
    <w:rsid w:val="001A0E1A"/>
    <w:rsid w:val="001A2C25"/>
    <w:rsid w:val="001A325E"/>
    <w:rsid w:val="001A3326"/>
    <w:rsid w:val="001A406E"/>
    <w:rsid w:val="001A5F86"/>
    <w:rsid w:val="001A70EE"/>
    <w:rsid w:val="001A743D"/>
    <w:rsid w:val="001B017E"/>
    <w:rsid w:val="001B048F"/>
    <w:rsid w:val="001B25F1"/>
    <w:rsid w:val="001B2A26"/>
    <w:rsid w:val="001B5129"/>
    <w:rsid w:val="001B7834"/>
    <w:rsid w:val="001C0BF6"/>
    <w:rsid w:val="001C10E6"/>
    <w:rsid w:val="001C1D9C"/>
    <w:rsid w:val="001C204A"/>
    <w:rsid w:val="001C464E"/>
    <w:rsid w:val="001D0391"/>
    <w:rsid w:val="001D0869"/>
    <w:rsid w:val="001D1695"/>
    <w:rsid w:val="001D20BD"/>
    <w:rsid w:val="001D2129"/>
    <w:rsid w:val="001D231D"/>
    <w:rsid w:val="001D29AB"/>
    <w:rsid w:val="001D3839"/>
    <w:rsid w:val="001D38FD"/>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0D58"/>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5A9"/>
    <w:rsid w:val="00240C7D"/>
    <w:rsid w:val="00241B93"/>
    <w:rsid w:val="00244B52"/>
    <w:rsid w:val="002450CC"/>
    <w:rsid w:val="002453D8"/>
    <w:rsid w:val="00246094"/>
    <w:rsid w:val="002461B3"/>
    <w:rsid w:val="002463C6"/>
    <w:rsid w:val="00247FC7"/>
    <w:rsid w:val="00251A29"/>
    <w:rsid w:val="00251DBD"/>
    <w:rsid w:val="00253410"/>
    <w:rsid w:val="00254320"/>
    <w:rsid w:val="002546AD"/>
    <w:rsid w:val="00255A63"/>
    <w:rsid w:val="00255A8E"/>
    <w:rsid w:val="00256159"/>
    <w:rsid w:val="002579FB"/>
    <w:rsid w:val="0026069E"/>
    <w:rsid w:val="002606D8"/>
    <w:rsid w:val="00261BF2"/>
    <w:rsid w:val="00262EEF"/>
    <w:rsid w:val="00263B85"/>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3099"/>
    <w:rsid w:val="002845A5"/>
    <w:rsid w:val="0028481B"/>
    <w:rsid w:val="00287848"/>
    <w:rsid w:val="00287BDA"/>
    <w:rsid w:val="00290C51"/>
    <w:rsid w:val="00290E15"/>
    <w:rsid w:val="0029371F"/>
    <w:rsid w:val="002953A7"/>
    <w:rsid w:val="0029566B"/>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237C"/>
    <w:rsid w:val="002C31E5"/>
    <w:rsid w:val="002C3A9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F0274"/>
    <w:rsid w:val="002F3972"/>
    <w:rsid w:val="002F45DA"/>
    <w:rsid w:val="002F4877"/>
    <w:rsid w:val="002F584B"/>
    <w:rsid w:val="002F586C"/>
    <w:rsid w:val="00300E19"/>
    <w:rsid w:val="003023B9"/>
    <w:rsid w:val="00302C5B"/>
    <w:rsid w:val="00302E51"/>
    <w:rsid w:val="00303430"/>
    <w:rsid w:val="003043C8"/>
    <w:rsid w:val="00305D85"/>
    <w:rsid w:val="0030619F"/>
    <w:rsid w:val="00306EE1"/>
    <w:rsid w:val="003100B2"/>
    <w:rsid w:val="00310197"/>
    <w:rsid w:val="003109CA"/>
    <w:rsid w:val="00310A50"/>
    <w:rsid w:val="00311411"/>
    <w:rsid w:val="00311AB6"/>
    <w:rsid w:val="003141DE"/>
    <w:rsid w:val="00317838"/>
    <w:rsid w:val="003222FF"/>
    <w:rsid w:val="0032253F"/>
    <w:rsid w:val="00323AE7"/>
    <w:rsid w:val="00324300"/>
    <w:rsid w:val="00324DB8"/>
    <w:rsid w:val="003250A8"/>
    <w:rsid w:val="003255F8"/>
    <w:rsid w:val="00326475"/>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67909"/>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607"/>
    <w:rsid w:val="0039370D"/>
    <w:rsid w:val="003949BF"/>
    <w:rsid w:val="0039734B"/>
    <w:rsid w:val="003A4F0C"/>
    <w:rsid w:val="003A5197"/>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4D36"/>
    <w:rsid w:val="003C5D14"/>
    <w:rsid w:val="003C64AA"/>
    <w:rsid w:val="003C6DCD"/>
    <w:rsid w:val="003D0A14"/>
    <w:rsid w:val="003D2126"/>
    <w:rsid w:val="003D31AE"/>
    <w:rsid w:val="003D3224"/>
    <w:rsid w:val="003D3786"/>
    <w:rsid w:val="003D4271"/>
    <w:rsid w:val="003D43E0"/>
    <w:rsid w:val="003D4737"/>
    <w:rsid w:val="003D5619"/>
    <w:rsid w:val="003D6298"/>
    <w:rsid w:val="003D6C5D"/>
    <w:rsid w:val="003D7A6C"/>
    <w:rsid w:val="003D7B1A"/>
    <w:rsid w:val="003E0B13"/>
    <w:rsid w:val="003E1639"/>
    <w:rsid w:val="003E200C"/>
    <w:rsid w:val="003E35C6"/>
    <w:rsid w:val="003E5075"/>
    <w:rsid w:val="003E5B1D"/>
    <w:rsid w:val="003E5CA1"/>
    <w:rsid w:val="003E64C7"/>
    <w:rsid w:val="003E799D"/>
    <w:rsid w:val="003E7CBB"/>
    <w:rsid w:val="003F2B44"/>
    <w:rsid w:val="003F2F1C"/>
    <w:rsid w:val="003F38EC"/>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F96"/>
    <w:rsid w:val="004177C3"/>
    <w:rsid w:val="0042056D"/>
    <w:rsid w:val="00420F79"/>
    <w:rsid w:val="00420F94"/>
    <w:rsid w:val="00422C14"/>
    <w:rsid w:val="00424F64"/>
    <w:rsid w:val="0042505D"/>
    <w:rsid w:val="00426A80"/>
    <w:rsid w:val="0043087E"/>
    <w:rsid w:val="00430909"/>
    <w:rsid w:val="00431413"/>
    <w:rsid w:val="00432C68"/>
    <w:rsid w:val="004338EF"/>
    <w:rsid w:val="00433AE9"/>
    <w:rsid w:val="00433B9C"/>
    <w:rsid w:val="0043458A"/>
    <w:rsid w:val="0043489B"/>
    <w:rsid w:val="0043773B"/>
    <w:rsid w:val="00441F72"/>
    <w:rsid w:val="00442990"/>
    <w:rsid w:val="00442E85"/>
    <w:rsid w:val="00443D52"/>
    <w:rsid w:val="004448BE"/>
    <w:rsid w:val="00446AA8"/>
    <w:rsid w:val="0045083D"/>
    <w:rsid w:val="004518C4"/>
    <w:rsid w:val="00451968"/>
    <w:rsid w:val="0045225D"/>
    <w:rsid w:val="004522C1"/>
    <w:rsid w:val="00452499"/>
    <w:rsid w:val="00452645"/>
    <w:rsid w:val="0045277A"/>
    <w:rsid w:val="00452A45"/>
    <w:rsid w:val="00452F30"/>
    <w:rsid w:val="004536DD"/>
    <w:rsid w:val="00455455"/>
    <w:rsid w:val="00455487"/>
    <w:rsid w:val="00455BAA"/>
    <w:rsid w:val="00460298"/>
    <w:rsid w:val="0046180F"/>
    <w:rsid w:val="00463C12"/>
    <w:rsid w:val="0046496A"/>
    <w:rsid w:val="00465D61"/>
    <w:rsid w:val="00466883"/>
    <w:rsid w:val="00466FFD"/>
    <w:rsid w:val="004679F4"/>
    <w:rsid w:val="00470388"/>
    <w:rsid w:val="004708B7"/>
    <w:rsid w:val="00470ED9"/>
    <w:rsid w:val="00471373"/>
    <w:rsid w:val="00472362"/>
    <w:rsid w:val="0047377A"/>
    <w:rsid w:val="00474191"/>
    <w:rsid w:val="00474272"/>
    <w:rsid w:val="004748B3"/>
    <w:rsid w:val="00475DD9"/>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A1542"/>
    <w:rsid w:val="004A1880"/>
    <w:rsid w:val="004A2610"/>
    <w:rsid w:val="004A3011"/>
    <w:rsid w:val="004A44B8"/>
    <w:rsid w:val="004A729C"/>
    <w:rsid w:val="004B00C6"/>
    <w:rsid w:val="004B1509"/>
    <w:rsid w:val="004B1EFF"/>
    <w:rsid w:val="004B2384"/>
    <w:rsid w:val="004B303D"/>
    <w:rsid w:val="004B48A0"/>
    <w:rsid w:val="004B5D0B"/>
    <w:rsid w:val="004B64EF"/>
    <w:rsid w:val="004B78E4"/>
    <w:rsid w:val="004C06E7"/>
    <w:rsid w:val="004C2F55"/>
    <w:rsid w:val="004C3732"/>
    <w:rsid w:val="004C383A"/>
    <w:rsid w:val="004C590D"/>
    <w:rsid w:val="004C659B"/>
    <w:rsid w:val="004C75D5"/>
    <w:rsid w:val="004D0632"/>
    <w:rsid w:val="004D1A84"/>
    <w:rsid w:val="004D2B27"/>
    <w:rsid w:val="004D2D25"/>
    <w:rsid w:val="004D4203"/>
    <w:rsid w:val="004D4D0D"/>
    <w:rsid w:val="004D4EF7"/>
    <w:rsid w:val="004D60A4"/>
    <w:rsid w:val="004D7CCB"/>
    <w:rsid w:val="004E0435"/>
    <w:rsid w:val="004E0809"/>
    <w:rsid w:val="004E0D35"/>
    <w:rsid w:val="004E2A7D"/>
    <w:rsid w:val="004E6186"/>
    <w:rsid w:val="004E7790"/>
    <w:rsid w:val="004F0931"/>
    <w:rsid w:val="004F0C74"/>
    <w:rsid w:val="004F106C"/>
    <w:rsid w:val="004F1F08"/>
    <w:rsid w:val="004F3C1D"/>
    <w:rsid w:val="004F511A"/>
    <w:rsid w:val="004F6245"/>
    <w:rsid w:val="004F7CA5"/>
    <w:rsid w:val="004F7CF1"/>
    <w:rsid w:val="005014A1"/>
    <w:rsid w:val="005017F5"/>
    <w:rsid w:val="00501AAF"/>
    <w:rsid w:val="00502610"/>
    <w:rsid w:val="00502F49"/>
    <w:rsid w:val="005034CF"/>
    <w:rsid w:val="0050382F"/>
    <w:rsid w:val="00503C49"/>
    <w:rsid w:val="00505784"/>
    <w:rsid w:val="00507DAF"/>
    <w:rsid w:val="00511974"/>
    <w:rsid w:val="00511C80"/>
    <w:rsid w:val="00513B85"/>
    <w:rsid w:val="0051463E"/>
    <w:rsid w:val="0051517F"/>
    <w:rsid w:val="00515978"/>
    <w:rsid w:val="005164A4"/>
    <w:rsid w:val="00516E10"/>
    <w:rsid w:val="00520379"/>
    <w:rsid w:val="00520BAD"/>
    <w:rsid w:val="005221DC"/>
    <w:rsid w:val="0052229E"/>
    <w:rsid w:val="00522BDE"/>
    <w:rsid w:val="00524FF4"/>
    <w:rsid w:val="00525608"/>
    <w:rsid w:val="005259DA"/>
    <w:rsid w:val="00526B3F"/>
    <w:rsid w:val="00526C9F"/>
    <w:rsid w:val="00526F3B"/>
    <w:rsid w:val="005302BD"/>
    <w:rsid w:val="00532089"/>
    <w:rsid w:val="00532911"/>
    <w:rsid w:val="00533399"/>
    <w:rsid w:val="005343CD"/>
    <w:rsid w:val="005355E2"/>
    <w:rsid w:val="00535D5D"/>
    <w:rsid w:val="00537C22"/>
    <w:rsid w:val="00541DDF"/>
    <w:rsid w:val="0054204F"/>
    <w:rsid w:val="005447CE"/>
    <w:rsid w:val="00546838"/>
    <w:rsid w:val="005500E9"/>
    <w:rsid w:val="00551E03"/>
    <w:rsid w:val="00552DA0"/>
    <w:rsid w:val="00553310"/>
    <w:rsid w:val="00553861"/>
    <w:rsid w:val="00554360"/>
    <w:rsid w:val="00557F65"/>
    <w:rsid w:val="00560BC0"/>
    <w:rsid w:val="00561DBE"/>
    <w:rsid w:val="00562793"/>
    <w:rsid w:val="00562F5E"/>
    <w:rsid w:val="0056310C"/>
    <w:rsid w:val="0056422C"/>
    <w:rsid w:val="00564353"/>
    <w:rsid w:val="00567826"/>
    <w:rsid w:val="00571EAE"/>
    <w:rsid w:val="005724A9"/>
    <w:rsid w:val="00572594"/>
    <w:rsid w:val="00572AF2"/>
    <w:rsid w:val="00573EEB"/>
    <w:rsid w:val="00574AC8"/>
    <w:rsid w:val="00577F0C"/>
    <w:rsid w:val="005816FE"/>
    <w:rsid w:val="00582704"/>
    <w:rsid w:val="005837F6"/>
    <w:rsid w:val="00584F52"/>
    <w:rsid w:val="00585EC7"/>
    <w:rsid w:val="0058673F"/>
    <w:rsid w:val="00590D3C"/>
    <w:rsid w:val="005913C5"/>
    <w:rsid w:val="005916B1"/>
    <w:rsid w:val="00591733"/>
    <w:rsid w:val="0059268F"/>
    <w:rsid w:val="00592691"/>
    <w:rsid w:val="00592E5C"/>
    <w:rsid w:val="00594C01"/>
    <w:rsid w:val="00594EE8"/>
    <w:rsid w:val="005959C2"/>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629C"/>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4CD8"/>
    <w:rsid w:val="005E5349"/>
    <w:rsid w:val="005E7949"/>
    <w:rsid w:val="005E7D7D"/>
    <w:rsid w:val="005F0DF3"/>
    <w:rsid w:val="005F16B5"/>
    <w:rsid w:val="005F1FE0"/>
    <w:rsid w:val="005F2162"/>
    <w:rsid w:val="005F26A1"/>
    <w:rsid w:val="005F3CB7"/>
    <w:rsid w:val="005F40E5"/>
    <w:rsid w:val="005F44D3"/>
    <w:rsid w:val="005F5A52"/>
    <w:rsid w:val="005F5FF0"/>
    <w:rsid w:val="005F651A"/>
    <w:rsid w:val="006040D9"/>
    <w:rsid w:val="006049B2"/>
    <w:rsid w:val="0060599D"/>
    <w:rsid w:val="00605D71"/>
    <w:rsid w:val="00606A84"/>
    <w:rsid w:val="00610142"/>
    <w:rsid w:val="0061039F"/>
    <w:rsid w:val="00611C5A"/>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1953"/>
    <w:rsid w:val="00622AC0"/>
    <w:rsid w:val="00623122"/>
    <w:rsid w:val="00623378"/>
    <w:rsid w:val="006234EF"/>
    <w:rsid w:val="006251E0"/>
    <w:rsid w:val="0062527E"/>
    <w:rsid w:val="006257C3"/>
    <w:rsid w:val="00626ADF"/>
    <w:rsid w:val="00627095"/>
    <w:rsid w:val="00627D0E"/>
    <w:rsid w:val="00627D4A"/>
    <w:rsid w:val="0063083B"/>
    <w:rsid w:val="00632539"/>
    <w:rsid w:val="00633903"/>
    <w:rsid w:val="0063427A"/>
    <w:rsid w:val="0063537D"/>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269C"/>
    <w:rsid w:val="006531D6"/>
    <w:rsid w:val="0065411D"/>
    <w:rsid w:val="006573E3"/>
    <w:rsid w:val="00657D4A"/>
    <w:rsid w:val="00657E9B"/>
    <w:rsid w:val="00664850"/>
    <w:rsid w:val="00665545"/>
    <w:rsid w:val="00666D2D"/>
    <w:rsid w:val="00667421"/>
    <w:rsid w:val="006708D2"/>
    <w:rsid w:val="00670F91"/>
    <w:rsid w:val="00671DAE"/>
    <w:rsid w:val="00672119"/>
    <w:rsid w:val="0067352D"/>
    <w:rsid w:val="00673720"/>
    <w:rsid w:val="00673E34"/>
    <w:rsid w:val="00674096"/>
    <w:rsid w:val="006746E5"/>
    <w:rsid w:val="00674CAB"/>
    <w:rsid w:val="0067636A"/>
    <w:rsid w:val="00677D9B"/>
    <w:rsid w:val="00680FF9"/>
    <w:rsid w:val="0068222A"/>
    <w:rsid w:val="00684528"/>
    <w:rsid w:val="00684F1B"/>
    <w:rsid w:val="006856E4"/>
    <w:rsid w:val="00685A65"/>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188"/>
    <w:rsid w:val="006A7F65"/>
    <w:rsid w:val="006B0497"/>
    <w:rsid w:val="006B150A"/>
    <w:rsid w:val="006B2106"/>
    <w:rsid w:val="006B32F6"/>
    <w:rsid w:val="006B33CE"/>
    <w:rsid w:val="006B3955"/>
    <w:rsid w:val="006B3D02"/>
    <w:rsid w:val="006B4E8D"/>
    <w:rsid w:val="006B5493"/>
    <w:rsid w:val="006B5D1D"/>
    <w:rsid w:val="006B672A"/>
    <w:rsid w:val="006B73D3"/>
    <w:rsid w:val="006C06AA"/>
    <w:rsid w:val="006C248C"/>
    <w:rsid w:val="006C54AB"/>
    <w:rsid w:val="006D015F"/>
    <w:rsid w:val="006D07BC"/>
    <w:rsid w:val="006D0E00"/>
    <w:rsid w:val="006D3384"/>
    <w:rsid w:val="006D389D"/>
    <w:rsid w:val="006D3F0A"/>
    <w:rsid w:val="006D4BC6"/>
    <w:rsid w:val="006D5EDC"/>
    <w:rsid w:val="006E0EF0"/>
    <w:rsid w:val="006E1D80"/>
    <w:rsid w:val="006E28A8"/>
    <w:rsid w:val="006E5F05"/>
    <w:rsid w:val="006E6973"/>
    <w:rsid w:val="006E737B"/>
    <w:rsid w:val="006E774D"/>
    <w:rsid w:val="006F072D"/>
    <w:rsid w:val="006F115D"/>
    <w:rsid w:val="006F2261"/>
    <w:rsid w:val="006F3C0B"/>
    <w:rsid w:val="006F4BE3"/>
    <w:rsid w:val="006F5403"/>
    <w:rsid w:val="006F5CD9"/>
    <w:rsid w:val="00700A1F"/>
    <w:rsid w:val="00701472"/>
    <w:rsid w:val="00701EA5"/>
    <w:rsid w:val="00701EB0"/>
    <w:rsid w:val="00702247"/>
    <w:rsid w:val="00702470"/>
    <w:rsid w:val="007034EE"/>
    <w:rsid w:val="00703959"/>
    <w:rsid w:val="00703A72"/>
    <w:rsid w:val="0070410B"/>
    <w:rsid w:val="00707CC9"/>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65D3"/>
    <w:rsid w:val="00727F85"/>
    <w:rsid w:val="007300C3"/>
    <w:rsid w:val="00730CB9"/>
    <w:rsid w:val="007336CE"/>
    <w:rsid w:val="00733CD0"/>
    <w:rsid w:val="00733D67"/>
    <w:rsid w:val="00734CE6"/>
    <w:rsid w:val="00735D53"/>
    <w:rsid w:val="00741979"/>
    <w:rsid w:val="0074225B"/>
    <w:rsid w:val="007437BD"/>
    <w:rsid w:val="007449F7"/>
    <w:rsid w:val="00744AF1"/>
    <w:rsid w:val="00744D60"/>
    <w:rsid w:val="00746424"/>
    <w:rsid w:val="00746C88"/>
    <w:rsid w:val="00747DA1"/>
    <w:rsid w:val="00751D9E"/>
    <w:rsid w:val="00753869"/>
    <w:rsid w:val="00753CC3"/>
    <w:rsid w:val="007553E7"/>
    <w:rsid w:val="007574EE"/>
    <w:rsid w:val="007578B9"/>
    <w:rsid w:val="007579BC"/>
    <w:rsid w:val="007602A1"/>
    <w:rsid w:val="00761054"/>
    <w:rsid w:val="00761AB9"/>
    <w:rsid w:val="00762887"/>
    <w:rsid w:val="00767472"/>
    <w:rsid w:val="00770873"/>
    <w:rsid w:val="0077352C"/>
    <w:rsid w:val="007747CA"/>
    <w:rsid w:val="00775530"/>
    <w:rsid w:val="00775EB4"/>
    <w:rsid w:val="00780BE8"/>
    <w:rsid w:val="00781080"/>
    <w:rsid w:val="007820DE"/>
    <w:rsid w:val="007837D3"/>
    <w:rsid w:val="00783C64"/>
    <w:rsid w:val="00783F67"/>
    <w:rsid w:val="00785229"/>
    <w:rsid w:val="0078534B"/>
    <w:rsid w:val="00785F6A"/>
    <w:rsid w:val="00786C15"/>
    <w:rsid w:val="007877F8"/>
    <w:rsid w:val="007904AC"/>
    <w:rsid w:val="007908BF"/>
    <w:rsid w:val="00791A10"/>
    <w:rsid w:val="007928BD"/>
    <w:rsid w:val="007929F9"/>
    <w:rsid w:val="007931C1"/>
    <w:rsid w:val="007935C2"/>
    <w:rsid w:val="007959F0"/>
    <w:rsid w:val="00796E7D"/>
    <w:rsid w:val="00797CF8"/>
    <w:rsid w:val="00797D0E"/>
    <w:rsid w:val="007A0080"/>
    <w:rsid w:val="007A197E"/>
    <w:rsid w:val="007A3220"/>
    <w:rsid w:val="007A44D3"/>
    <w:rsid w:val="007A4BB4"/>
    <w:rsid w:val="007A59C7"/>
    <w:rsid w:val="007A5A27"/>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925"/>
    <w:rsid w:val="007D0DD0"/>
    <w:rsid w:val="007D25EE"/>
    <w:rsid w:val="007D41B2"/>
    <w:rsid w:val="007D6C99"/>
    <w:rsid w:val="007D78D9"/>
    <w:rsid w:val="007D7F76"/>
    <w:rsid w:val="007E3033"/>
    <w:rsid w:val="007E7720"/>
    <w:rsid w:val="007E7D18"/>
    <w:rsid w:val="007F0E03"/>
    <w:rsid w:val="007F18E6"/>
    <w:rsid w:val="007F3652"/>
    <w:rsid w:val="007F36BD"/>
    <w:rsid w:val="007F7409"/>
    <w:rsid w:val="007F7E30"/>
    <w:rsid w:val="00800373"/>
    <w:rsid w:val="008018BE"/>
    <w:rsid w:val="0080202A"/>
    <w:rsid w:val="008020EA"/>
    <w:rsid w:val="00802817"/>
    <w:rsid w:val="00803023"/>
    <w:rsid w:val="0080733C"/>
    <w:rsid w:val="00807D6A"/>
    <w:rsid w:val="0081277C"/>
    <w:rsid w:val="0081428A"/>
    <w:rsid w:val="0081572D"/>
    <w:rsid w:val="008160D4"/>
    <w:rsid w:val="00816355"/>
    <w:rsid w:val="00817326"/>
    <w:rsid w:val="008209A3"/>
    <w:rsid w:val="00821623"/>
    <w:rsid w:val="00822C63"/>
    <w:rsid w:val="00824E46"/>
    <w:rsid w:val="00825014"/>
    <w:rsid w:val="008253BE"/>
    <w:rsid w:val="008267B4"/>
    <w:rsid w:val="00826ACE"/>
    <w:rsid w:val="0083092B"/>
    <w:rsid w:val="00831511"/>
    <w:rsid w:val="00832213"/>
    <w:rsid w:val="00832B69"/>
    <w:rsid w:val="0083627A"/>
    <w:rsid w:val="00836B1A"/>
    <w:rsid w:val="00837BD7"/>
    <w:rsid w:val="00842771"/>
    <w:rsid w:val="00842D0B"/>
    <w:rsid w:val="0084489B"/>
    <w:rsid w:val="008453B6"/>
    <w:rsid w:val="008466F2"/>
    <w:rsid w:val="0084696A"/>
    <w:rsid w:val="008476F8"/>
    <w:rsid w:val="00850D9E"/>
    <w:rsid w:val="0085176F"/>
    <w:rsid w:val="00852BED"/>
    <w:rsid w:val="00852DE5"/>
    <w:rsid w:val="00855323"/>
    <w:rsid w:val="00856B5E"/>
    <w:rsid w:val="008614C2"/>
    <w:rsid w:val="00861906"/>
    <w:rsid w:val="00864E84"/>
    <w:rsid w:val="00864FCC"/>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A3"/>
    <w:rsid w:val="008867E5"/>
    <w:rsid w:val="00891722"/>
    <w:rsid w:val="00892B66"/>
    <w:rsid w:val="0089450C"/>
    <w:rsid w:val="00895320"/>
    <w:rsid w:val="008959A2"/>
    <w:rsid w:val="00895A60"/>
    <w:rsid w:val="00896C9F"/>
    <w:rsid w:val="00897F10"/>
    <w:rsid w:val="008A02BF"/>
    <w:rsid w:val="008A031D"/>
    <w:rsid w:val="008A0DFA"/>
    <w:rsid w:val="008A2402"/>
    <w:rsid w:val="008A2640"/>
    <w:rsid w:val="008A379E"/>
    <w:rsid w:val="008A3FCB"/>
    <w:rsid w:val="008A5B62"/>
    <w:rsid w:val="008A630C"/>
    <w:rsid w:val="008A6A13"/>
    <w:rsid w:val="008A7BC5"/>
    <w:rsid w:val="008B077F"/>
    <w:rsid w:val="008B20D4"/>
    <w:rsid w:val="008B4021"/>
    <w:rsid w:val="008B4E68"/>
    <w:rsid w:val="008B5458"/>
    <w:rsid w:val="008B623E"/>
    <w:rsid w:val="008B62FB"/>
    <w:rsid w:val="008B782E"/>
    <w:rsid w:val="008B7A72"/>
    <w:rsid w:val="008B7CA0"/>
    <w:rsid w:val="008C0EA2"/>
    <w:rsid w:val="008C1BE9"/>
    <w:rsid w:val="008C1F7B"/>
    <w:rsid w:val="008C243C"/>
    <w:rsid w:val="008C4D60"/>
    <w:rsid w:val="008C58D4"/>
    <w:rsid w:val="008C5F90"/>
    <w:rsid w:val="008C66E2"/>
    <w:rsid w:val="008C6994"/>
    <w:rsid w:val="008C77E8"/>
    <w:rsid w:val="008D0075"/>
    <w:rsid w:val="008D11A9"/>
    <w:rsid w:val="008D1852"/>
    <w:rsid w:val="008D1A19"/>
    <w:rsid w:val="008D2804"/>
    <w:rsid w:val="008D32AA"/>
    <w:rsid w:val="008D41E0"/>
    <w:rsid w:val="008D641F"/>
    <w:rsid w:val="008D6E50"/>
    <w:rsid w:val="008D76BE"/>
    <w:rsid w:val="008E0C31"/>
    <w:rsid w:val="008E14CE"/>
    <w:rsid w:val="008E1DF2"/>
    <w:rsid w:val="008E4097"/>
    <w:rsid w:val="008E5913"/>
    <w:rsid w:val="008E6A89"/>
    <w:rsid w:val="008E6C73"/>
    <w:rsid w:val="008F05C2"/>
    <w:rsid w:val="008F0608"/>
    <w:rsid w:val="008F0AE2"/>
    <w:rsid w:val="008F13A2"/>
    <w:rsid w:val="008F16EF"/>
    <w:rsid w:val="008F2E77"/>
    <w:rsid w:val="008F3BC0"/>
    <w:rsid w:val="008F58E3"/>
    <w:rsid w:val="008F6656"/>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0423"/>
    <w:rsid w:val="009205A1"/>
    <w:rsid w:val="0092146A"/>
    <w:rsid w:val="00921AEF"/>
    <w:rsid w:val="00922103"/>
    <w:rsid w:val="009247BF"/>
    <w:rsid w:val="00924CAA"/>
    <w:rsid w:val="0092528A"/>
    <w:rsid w:val="00926D94"/>
    <w:rsid w:val="009301C4"/>
    <w:rsid w:val="00931395"/>
    <w:rsid w:val="009321C0"/>
    <w:rsid w:val="009328E3"/>
    <w:rsid w:val="00932DDE"/>
    <w:rsid w:val="00933C4E"/>
    <w:rsid w:val="009407B6"/>
    <w:rsid w:val="00941792"/>
    <w:rsid w:val="00941C11"/>
    <w:rsid w:val="00942071"/>
    <w:rsid w:val="00942D71"/>
    <w:rsid w:val="009438E8"/>
    <w:rsid w:val="00943C16"/>
    <w:rsid w:val="00944412"/>
    <w:rsid w:val="00944EFF"/>
    <w:rsid w:val="00945CA9"/>
    <w:rsid w:val="00946207"/>
    <w:rsid w:val="00946AB7"/>
    <w:rsid w:val="00947171"/>
    <w:rsid w:val="00950B48"/>
    <w:rsid w:val="00951193"/>
    <w:rsid w:val="0095296A"/>
    <w:rsid w:val="00954415"/>
    <w:rsid w:val="0095478C"/>
    <w:rsid w:val="00956BB2"/>
    <w:rsid w:val="0096011C"/>
    <w:rsid w:val="00960592"/>
    <w:rsid w:val="00961F64"/>
    <w:rsid w:val="00964FD7"/>
    <w:rsid w:val="00965941"/>
    <w:rsid w:val="00967A3C"/>
    <w:rsid w:val="00970525"/>
    <w:rsid w:val="009721AE"/>
    <w:rsid w:val="00972406"/>
    <w:rsid w:val="00972F26"/>
    <w:rsid w:val="00973A28"/>
    <w:rsid w:val="00973AC9"/>
    <w:rsid w:val="00975338"/>
    <w:rsid w:val="009756A6"/>
    <w:rsid w:val="00975853"/>
    <w:rsid w:val="009764A2"/>
    <w:rsid w:val="00976BB4"/>
    <w:rsid w:val="00976BC6"/>
    <w:rsid w:val="009800C7"/>
    <w:rsid w:val="009801FE"/>
    <w:rsid w:val="00982181"/>
    <w:rsid w:val="00984091"/>
    <w:rsid w:val="00984839"/>
    <w:rsid w:val="00985D8E"/>
    <w:rsid w:val="00986919"/>
    <w:rsid w:val="00987647"/>
    <w:rsid w:val="0098765C"/>
    <w:rsid w:val="009877A8"/>
    <w:rsid w:val="00987C49"/>
    <w:rsid w:val="00987D58"/>
    <w:rsid w:val="009907F6"/>
    <w:rsid w:val="009920CE"/>
    <w:rsid w:val="00992A65"/>
    <w:rsid w:val="00995C8F"/>
    <w:rsid w:val="009A3C23"/>
    <w:rsid w:val="009A54CA"/>
    <w:rsid w:val="009A6605"/>
    <w:rsid w:val="009A774A"/>
    <w:rsid w:val="009B122C"/>
    <w:rsid w:val="009B516C"/>
    <w:rsid w:val="009B5AEC"/>
    <w:rsid w:val="009B5FC1"/>
    <w:rsid w:val="009B6198"/>
    <w:rsid w:val="009C02BA"/>
    <w:rsid w:val="009C1366"/>
    <w:rsid w:val="009C4827"/>
    <w:rsid w:val="009C4FDC"/>
    <w:rsid w:val="009C5131"/>
    <w:rsid w:val="009C524C"/>
    <w:rsid w:val="009C5A09"/>
    <w:rsid w:val="009D0607"/>
    <w:rsid w:val="009D104C"/>
    <w:rsid w:val="009D146E"/>
    <w:rsid w:val="009D204A"/>
    <w:rsid w:val="009D261E"/>
    <w:rsid w:val="009D2A48"/>
    <w:rsid w:val="009D3FF2"/>
    <w:rsid w:val="009D43AF"/>
    <w:rsid w:val="009D4AAF"/>
    <w:rsid w:val="009D615C"/>
    <w:rsid w:val="009D63BC"/>
    <w:rsid w:val="009D76E0"/>
    <w:rsid w:val="009D794D"/>
    <w:rsid w:val="009E0278"/>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05344"/>
    <w:rsid w:val="00A10224"/>
    <w:rsid w:val="00A10C3E"/>
    <w:rsid w:val="00A12790"/>
    <w:rsid w:val="00A133CE"/>
    <w:rsid w:val="00A16ABE"/>
    <w:rsid w:val="00A17FC7"/>
    <w:rsid w:val="00A20396"/>
    <w:rsid w:val="00A205A5"/>
    <w:rsid w:val="00A22463"/>
    <w:rsid w:val="00A23670"/>
    <w:rsid w:val="00A240F7"/>
    <w:rsid w:val="00A24432"/>
    <w:rsid w:val="00A26945"/>
    <w:rsid w:val="00A26E41"/>
    <w:rsid w:val="00A31179"/>
    <w:rsid w:val="00A312DC"/>
    <w:rsid w:val="00A313B6"/>
    <w:rsid w:val="00A321EE"/>
    <w:rsid w:val="00A3380D"/>
    <w:rsid w:val="00A36DC9"/>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3FFF"/>
    <w:rsid w:val="00A66192"/>
    <w:rsid w:val="00A67AA5"/>
    <w:rsid w:val="00A71DB9"/>
    <w:rsid w:val="00A72856"/>
    <w:rsid w:val="00A72DBC"/>
    <w:rsid w:val="00A74644"/>
    <w:rsid w:val="00A74982"/>
    <w:rsid w:val="00A750BA"/>
    <w:rsid w:val="00A75D0A"/>
    <w:rsid w:val="00A75E83"/>
    <w:rsid w:val="00A77DF6"/>
    <w:rsid w:val="00A77F8B"/>
    <w:rsid w:val="00A80176"/>
    <w:rsid w:val="00A819DF"/>
    <w:rsid w:val="00A81E40"/>
    <w:rsid w:val="00A82A04"/>
    <w:rsid w:val="00A830CC"/>
    <w:rsid w:val="00A83AD7"/>
    <w:rsid w:val="00A83D5D"/>
    <w:rsid w:val="00A8470C"/>
    <w:rsid w:val="00A8535F"/>
    <w:rsid w:val="00A8720C"/>
    <w:rsid w:val="00A87496"/>
    <w:rsid w:val="00A91511"/>
    <w:rsid w:val="00A92C0E"/>
    <w:rsid w:val="00A93530"/>
    <w:rsid w:val="00A9393B"/>
    <w:rsid w:val="00A95925"/>
    <w:rsid w:val="00A96296"/>
    <w:rsid w:val="00AA0FD4"/>
    <w:rsid w:val="00AA146F"/>
    <w:rsid w:val="00AA1DFC"/>
    <w:rsid w:val="00AA22DE"/>
    <w:rsid w:val="00AA239C"/>
    <w:rsid w:val="00AA308D"/>
    <w:rsid w:val="00AA3746"/>
    <w:rsid w:val="00AA4064"/>
    <w:rsid w:val="00AA4FF7"/>
    <w:rsid w:val="00AA6484"/>
    <w:rsid w:val="00AA692D"/>
    <w:rsid w:val="00AA765D"/>
    <w:rsid w:val="00AA79F9"/>
    <w:rsid w:val="00AA7C5A"/>
    <w:rsid w:val="00AB0086"/>
    <w:rsid w:val="00AB01B1"/>
    <w:rsid w:val="00AB05B3"/>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14B9"/>
    <w:rsid w:val="00AD32B4"/>
    <w:rsid w:val="00AD3A53"/>
    <w:rsid w:val="00AD3BD4"/>
    <w:rsid w:val="00AD4A52"/>
    <w:rsid w:val="00AD55F1"/>
    <w:rsid w:val="00AE0254"/>
    <w:rsid w:val="00AE15C0"/>
    <w:rsid w:val="00AE2E3B"/>
    <w:rsid w:val="00AE4AAA"/>
    <w:rsid w:val="00AE50FE"/>
    <w:rsid w:val="00AE5EB9"/>
    <w:rsid w:val="00AE6383"/>
    <w:rsid w:val="00AF0ED2"/>
    <w:rsid w:val="00AF1F35"/>
    <w:rsid w:val="00AF5BE4"/>
    <w:rsid w:val="00AF6199"/>
    <w:rsid w:val="00AF61C4"/>
    <w:rsid w:val="00AF6896"/>
    <w:rsid w:val="00B04623"/>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2B2"/>
    <w:rsid w:val="00B315F1"/>
    <w:rsid w:val="00B32AF1"/>
    <w:rsid w:val="00B332D3"/>
    <w:rsid w:val="00B365BC"/>
    <w:rsid w:val="00B36F98"/>
    <w:rsid w:val="00B403C3"/>
    <w:rsid w:val="00B408B2"/>
    <w:rsid w:val="00B418E2"/>
    <w:rsid w:val="00B42848"/>
    <w:rsid w:val="00B42A17"/>
    <w:rsid w:val="00B4315B"/>
    <w:rsid w:val="00B437A2"/>
    <w:rsid w:val="00B43CF1"/>
    <w:rsid w:val="00B46BC1"/>
    <w:rsid w:val="00B47FD6"/>
    <w:rsid w:val="00B51728"/>
    <w:rsid w:val="00B53B0B"/>
    <w:rsid w:val="00B5437A"/>
    <w:rsid w:val="00B571A0"/>
    <w:rsid w:val="00B6010F"/>
    <w:rsid w:val="00B62D5D"/>
    <w:rsid w:val="00B639FB"/>
    <w:rsid w:val="00B63A9B"/>
    <w:rsid w:val="00B63DA1"/>
    <w:rsid w:val="00B63DE7"/>
    <w:rsid w:val="00B64149"/>
    <w:rsid w:val="00B650E8"/>
    <w:rsid w:val="00B66F3D"/>
    <w:rsid w:val="00B67064"/>
    <w:rsid w:val="00B72517"/>
    <w:rsid w:val="00B72E4E"/>
    <w:rsid w:val="00B73F38"/>
    <w:rsid w:val="00B74F9D"/>
    <w:rsid w:val="00B75101"/>
    <w:rsid w:val="00B756AF"/>
    <w:rsid w:val="00B76662"/>
    <w:rsid w:val="00B77ECC"/>
    <w:rsid w:val="00B80BFD"/>
    <w:rsid w:val="00B82393"/>
    <w:rsid w:val="00B842EB"/>
    <w:rsid w:val="00B8539B"/>
    <w:rsid w:val="00B860A3"/>
    <w:rsid w:val="00B86182"/>
    <w:rsid w:val="00B86BD7"/>
    <w:rsid w:val="00B904F0"/>
    <w:rsid w:val="00B9051C"/>
    <w:rsid w:val="00B912C6"/>
    <w:rsid w:val="00B93E4D"/>
    <w:rsid w:val="00B95F42"/>
    <w:rsid w:val="00B9644A"/>
    <w:rsid w:val="00B96584"/>
    <w:rsid w:val="00B97218"/>
    <w:rsid w:val="00B97B02"/>
    <w:rsid w:val="00BA40B2"/>
    <w:rsid w:val="00BA53F3"/>
    <w:rsid w:val="00BA588C"/>
    <w:rsid w:val="00BA5CBC"/>
    <w:rsid w:val="00BA5D57"/>
    <w:rsid w:val="00BA5FCA"/>
    <w:rsid w:val="00BA60A6"/>
    <w:rsid w:val="00BB13B0"/>
    <w:rsid w:val="00BB1BCB"/>
    <w:rsid w:val="00BB33E2"/>
    <w:rsid w:val="00BB5183"/>
    <w:rsid w:val="00BB51D5"/>
    <w:rsid w:val="00BB6D12"/>
    <w:rsid w:val="00BC006F"/>
    <w:rsid w:val="00BC0728"/>
    <w:rsid w:val="00BC137D"/>
    <w:rsid w:val="00BC178F"/>
    <w:rsid w:val="00BC1F31"/>
    <w:rsid w:val="00BC28EA"/>
    <w:rsid w:val="00BC2A28"/>
    <w:rsid w:val="00BC2DEE"/>
    <w:rsid w:val="00BC2F59"/>
    <w:rsid w:val="00BC3161"/>
    <w:rsid w:val="00BC3B67"/>
    <w:rsid w:val="00BC3FDA"/>
    <w:rsid w:val="00BC457E"/>
    <w:rsid w:val="00BC49C2"/>
    <w:rsid w:val="00BC57A3"/>
    <w:rsid w:val="00BC5DAF"/>
    <w:rsid w:val="00BC72D6"/>
    <w:rsid w:val="00BD0CFB"/>
    <w:rsid w:val="00BD1190"/>
    <w:rsid w:val="00BD50DE"/>
    <w:rsid w:val="00BD516D"/>
    <w:rsid w:val="00BD6833"/>
    <w:rsid w:val="00BD6CAE"/>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4DFD"/>
    <w:rsid w:val="00BF5C28"/>
    <w:rsid w:val="00BF759C"/>
    <w:rsid w:val="00BF7667"/>
    <w:rsid w:val="00C00258"/>
    <w:rsid w:val="00C00802"/>
    <w:rsid w:val="00C01B4D"/>
    <w:rsid w:val="00C03201"/>
    <w:rsid w:val="00C03D76"/>
    <w:rsid w:val="00C04134"/>
    <w:rsid w:val="00C04BB7"/>
    <w:rsid w:val="00C04D93"/>
    <w:rsid w:val="00C050C2"/>
    <w:rsid w:val="00C05321"/>
    <w:rsid w:val="00C05460"/>
    <w:rsid w:val="00C06A17"/>
    <w:rsid w:val="00C06B6B"/>
    <w:rsid w:val="00C1046C"/>
    <w:rsid w:val="00C11985"/>
    <w:rsid w:val="00C122E1"/>
    <w:rsid w:val="00C12535"/>
    <w:rsid w:val="00C1315E"/>
    <w:rsid w:val="00C13589"/>
    <w:rsid w:val="00C13D8F"/>
    <w:rsid w:val="00C154C2"/>
    <w:rsid w:val="00C16D8C"/>
    <w:rsid w:val="00C16EEB"/>
    <w:rsid w:val="00C17207"/>
    <w:rsid w:val="00C177DD"/>
    <w:rsid w:val="00C1796C"/>
    <w:rsid w:val="00C17E7E"/>
    <w:rsid w:val="00C2034C"/>
    <w:rsid w:val="00C26C85"/>
    <w:rsid w:val="00C310A8"/>
    <w:rsid w:val="00C320A5"/>
    <w:rsid w:val="00C323B3"/>
    <w:rsid w:val="00C32BB0"/>
    <w:rsid w:val="00C34198"/>
    <w:rsid w:val="00C3621D"/>
    <w:rsid w:val="00C3694C"/>
    <w:rsid w:val="00C36A77"/>
    <w:rsid w:val="00C36CDA"/>
    <w:rsid w:val="00C36F57"/>
    <w:rsid w:val="00C36FD0"/>
    <w:rsid w:val="00C401FF"/>
    <w:rsid w:val="00C407BA"/>
    <w:rsid w:val="00C433C4"/>
    <w:rsid w:val="00C43DA7"/>
    <w:rsid w:val="00C4417C"/>
    <w:rsid w:val="00C44B58"/>
    <w:rsid w:val="00C4525C"/>
    <w:rsid w:val="00C45AAF"/>
    <w:rsid w:val="00C45DBB"/>
    <w:rsid w:val="00C46396"/>
    <w:rsid w:val="00C4795C"/>
    <w:rsid w:val="00C52644"/>
    <w:rsid w:val="00C538F5"/>
    <w:rsid w:val="00C53B53"/>
    <w:rsid w:val="00C54466"/>
    <w:rsid w:val="00C555F5"/>
    <w:rsid w:val="00C563D2"/>
    <w:rsid w:val="00C628DF"/>
    <w:rsid w:val="00C62BAE"/>
    <w:rsid w:val="00C63D28"/>
    <w:rsid w:val="00C64BDC"/>
    <w:rsid w:val="00C652F0"/>
    <w:rsid w:val="00C65EAE"/>
    <w:rsid w:val="00C664EB"/>
    <w:rsid w:val="00C666C5"/>
    <w:rsid w:val="00C66813"/>
    <w:rsid w:val="00C66973"/>
    <w:rsid w:val="00C671E9"/>
    <w:rsid w:val="00C67C49"/>
    <w:rsid w:val="00C710BF"/>
    <w:rsid w:val="00C7169D"/>
    <w:rsid w:val="00C728D0"/>
    <w:rsid w:val="00C7446B"/>
    <w:rsid w:val="00C75721"/>
    <w:rsid w:val="00C77398"/>
    <w:rsid w:val="00C77D82"/>
    <w:rsid w:val="00C804EA"/>
    <w:rsid w:val="00C819F7"/>
    <w:rsid w:val="00C83EF4"/>
    <w:rsid w:val="00C85897"/>
    <w:rsid w:val="00C862AD"/>
    <w:rsid w:val="00C866BF"/>
    <w:rsid w:val="00C90492"/>
    <w:rsid w:val="00C93EA8"/>
    <w:rsid w:val="00C95E48"/>
    <w:rsid w:val="00CA02AF"/>
    <w:rsid w:val="00CA2A91"/>
    <w:rsid w:val="00CA5A0E"/>
    <w:rsid w:val="00CA6C39"/>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E3DF9"/>
    <w:rsid w:val="00CE41EE"/>
    <w:rsid w:val="00CE424E"/>
    <w:rsid w:val="00CE443D"/>
    <w:rsid w:val="00CE47B9"/>
    <w:rsid w:val="00CE6721"/>
    <w:rsid w:val="00CE711B"/>
    <w:rsid w:val="00CF05FD"/>
    <w:rsid w:val="00CF0726"/>
    <w:rsid w:val="00CF0D77"/>
    <w:rsid w:val="00CF2047"/>
    <w:rsid w:val="00CF31F1"/>
    <w:rsid w:val="00CF3434"/>
    <w:rsid w:val="00CF3E78"/>
    <w:rsid w:val="00CF789D"/>
    <w:rsid w:val="00CF79D4"/>
    <w:rsid w:val="00CF7F0E"/>
    <w:rsid w:val="00D0001C"/>
    <w:rsid w:val="00D000A1"/>
    <w:rsid w:val="00D01276"/>
    <w:rsid w:val="00D0156F"/>
    <w:rsid w:val="00D01BBD"/>
    <w:rsid w:val="00D07991"/>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B4E"/>
    <w:rsid w:val="00D43D75"/>
    <w:rsid w:val="00D51279"/>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8C"/>
    <w:rsid w:val="00D72BEE"/>
    <w:rsid w:val="00D7334A"/>
    <w:rsid w:val="00D73653"/>
    <w:rsid w:val="00D74D21"/>
    <w:rsid w:val="00D752A4"/>
    <w:rsid w:val="00D75928"/>
    <w:rsid w:val="00D75D85"/>
    <w:rsid w:val="00D7646C"/>
    <w:rsid w:val="00D764F6"/>
    <w:rsid w:val="00D771CD"/>
    <w:rsid w:val="00D775B0"/>
    <w:rsid w:val="00D809C3"/>
    <w:rsid w:val="00D82067"/>
    <w:rsid w:val="00D826F6"/>
    <w:rsid w:val="00D829B3"/>
    <w:rsid w:val="00D82D16"/>
    <w:rsid w:val="00D84A93"/>
    <w:rsid w:val="00D84AFC"/>
    <w:rsid w:val="00D85536"/>
    <w:rsid w:val="00D85545"/>
    <w:rsid w:val="00D865C1"/>
    <w:rsid w:val="00D86A01"/>
    <w:rsid w:val="00D87391"/>
    <w:rsid w:val="00D900C8"/>
    <w:rsid w:val="00D915C9"/>
    <w:rsid w:val="00D91E4F"/>
    <w:rsid w:val="00D92193"/>
    <w:rsid w:val="00D92468"/>
    <w:rsid w:val="00D931A4"/>
    <w:rsid w:val="00D9469B"/>
    <w:rsid w:val="00D94EFB"/>
    <w:rsid w:val="00D95229"/>
    <w:rsid w:val="00D964C9"/>
    <w:rsid w:val="00D96611"/>
    <w:rsid w:val="00D9746B"/>
    <w:rsid w:val="00D978CE"/>
    <w:rsid w:val="00D97FCA"/>
    <w:rsid w:val="00DA042A"/>
    <w:rsid w:val="00DA0BFC"/>
    <w:rsid w:val="00DA1373"/>
    <w:rsid w:val="00DA308C"/>
    <w:rsid w:val="00DA3171"/>
    <w:rsid w:val="00DA44D4"/>
    <w:rsid w:val="00DA6C7E"/>
    <w:rsid w:val="00DA7053"/>
    <w:rsid w:val="00DB0033"/>
    <w:rsid w:val="00DB0EE4"/>
    <w:rsid w:val="00DB37CF"/>
    <w:rsid w:val="00DB3EA1"/>
    <w:rsid w:val="00DB5D57"/>
    <w:rsid w:val="00DB6E4A"/>
    <w:rsid w:val="00DB7250"/>
    <w:rsid w:val="00DB741A"/>
    <w:rsid w:val="00DC040B"/>
    <w:rsid w:val="00DC2263"/>
    <w:rsid w:val="00DC22C9"/>
    <w:rsid w:val="00DC2816"/>
    <w:rsid w:val="00DC2D51"/>
    <w:rsid w:val="00DC3CB9"/>
    <w:rsid w:val="00DC414F"/>
    <w:rsid w:val="00DC48E0"/>
    <w:rsid w:val="00DC586A"/>
    <w:rsid w:val="00DC6583"/>
    <w:rsid w:val="00DC6761"/>
    <w:rsid w:val="00DC7CB1"/>
    <w:rsid w:val="00DD067F"/>
    <w:rsid w:val="00DD1939"/>
    <w:rsid w:val="00DD1A2F"/>
    <w:rsid w:val="00DD1FDC"/>
    <w:rsid w:val="00DD26E5"/>
    <w:rsid w:val="00DD4754"/>
    <w:rsid w:val="00DD5FD4"/>
    <w:rsid w:val="00DD7965"/>
    <w:rsid w:val="00DE1470"/>
    <w:rsid w:val="00DE308C"/>
    <w:rsid w:val="00DE7F25"/>
    <w:rsid w:val="00DF153B"/>
    <w:rsid w:val="00DF155A"/>
    <w:rsid w:val="00DF256A"/>
    <w:rsid w:val="00DF2BE3"/>
    <w:rsid w:val="00DF4E25"/>
    <w:rsid w:val="00DF52CF"/>
    <w:rsid w:val="00DF643C"/>
    <w:rsid w:val="00DF7410"/>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7C2"/>
    <w:rsid w:val="00E23A87"/>
    <w:rsid w:val="00E23C3B"/>
    <w:rsid w:val="00E2450F"/>
    <w:rsid w:val="00E2588E"/>
    <w:rsid w:val="00E25CD7"/>
    <w:rsid w:val="00E264F5"/>
    <w:rsid w:val="00E26993"/>
    <w:rsid w:val="00E26D68"/>
    <w:rsid w:val="00E26E42"/>
    <w:rsid w:val="00E279D9"/>
    <w:rsid w:val="00E300D3"/>
    <w:rsid w:val="00E309C5"/>
    <w:rsid w:val="00E319AB"/>
    <w:rsid w:val="00E320B2"/>
    <w:rsid w:val="00E33D65"/>
    <w:rsid w:val="00E34395"/>
    <w:rsid w:val="00E35CD8"/>
    <w:rsid w:val="00E4008B"/>
    <w:rsid w:val="00E4008F"/>
    <w:rsid w:val="00E40403"/>
    <w:rsid w:val="00E406A1"/>
    <w:rsid w:val="00E40DB3"/>
    <w:rsid w:val="00E4159F"/>
    <w:rsid w:val="00E417E4"/>
    <w:rsid w:val="00E4227C"/>
    <w:rsid w:val="00E422FA"/>
    <w:rsid w:val="00E43408"/>
    <w:rsid w:val="00E44BF7"/>
    <w:rsid w:val="00E50100"/>
    <w:rsid w:val="00E50CD9"/>
    <w:rsid w:val="00E50F97"/>
    <w:rsid w:val="00E51A90"/>
    <w:rsid w:val="00E53375"/>
    <w:rsid w:val="00E53635"/>
    <w:rsid w:val="00E541C0"/>
    <w:rsid w:val="00E54A43"/>
    <w:rsid w:val="00E5524B"/>
    <w:rsid w:val="00E5571F"/>
    <w:rsid w:val="00E601E4"/>
    <w:rsid w:val="00E605F1"/>
    <w:rsid w:val="00E624B8"/>
    <w:rsid w:val="00E62CF7"/>
    <w:rsid w:val="00E62F8A"/>
    <w:rsid w:val="00E63046"/>
    <w:rsid w:val="00E630B8"/>
    <w:rsid w:val="00E63706"/>
    <w:rsid w:val="00E6432B"/>
    <w:rsid w:val="00E646D7"/>
    <w:rsid w:val="00E648A3"/>
    <w:rsid w:val="00E64932"/>
    <w:rsid w:val="00E65DC6"/>
    <w:rsid w:val="00E666F5"/>
    <w:rsid w:val="00E66D88"/>
    <w:rsid w:val="00E706AD"/>
    <w:rsid w:val="00E70CC9"/>
    <w:rsid w:val="00E70D71"/>
    <w:rsid w:val="00E7124C"/>
    <w:rsid w:val="00E73278"/>
    <w:rsid w:val="00E733B3"/>
    <w:rsid w:val="00E73835"/>
    <w:rsid w:val="00E73DBB"/>
    <w:rsid w:val="00E75100"/>
    <w:rsid w:val="00E76C5B"/>
    <w:rsid w:val="00E77B66"/>
    <w:rsid w:val="00E81380"/>
    <w:rsid w:val="00E818C1"/>
    <w:rsid w:val="00E841BD"/>
    <w:rsid w:val="00E9053F"/>
    <w:rsid w:val="00E90B68"/>
    <w:rsid w:val="00E92466"/>
    <w:rsid w:val="00E9250E"/>
    <w:rsid w:val="00E925B7"/>
    <w:rsid w:val="00E9302F"/>
    <w:rsid w:val="00E9544A"/>
    <w:rsid w:val="00E956C3"/>
    <w:rsid w:val="00E97399"/>
    <w:rsid w:val="00EA0BD5"/>
    <w:rsid w:val="00EA1279"/>
    <w:rsid w:val="00EA1EE2"/>
    <w:rsid w:val="00EA1FC3"/>
    <w:rsid w:val="00EA442F"/>
    <w:rsid w:val="00EA46A9"/>
    <w:rsid w:val="00EA4F45"/>
    <w:rsid w:val="00EA7184"/>
    <w:rsid w:val="00EA7D23"/>
    <w:rsid w:val="00EB14AF"/>
    <w:rsid w:val="00EB2466"/>
    <w:rsid w:val="00EB2BC2"/>
    <w:rsid w:val="00EB53B4"/>
    <w:rsid w:val="00EB7FF8"/>
    <w:rsid w:val="00EC055E"/>
    <w:rsid w:val="00EC0BC7"/>
    <w:rsid w:val="00EC227A"/>
    <w:rsid w:val="00EC250E"/>
    <w:rsid w:val="00EC2863"/>
    <w:rsid w:val="00EC29FB"/>
    <w:rsid w:val="00EC2A77"/>
    <w:rsid w:val="00EC2EC5"/>
    <w:rsid w:val="00EC36B8"/>
    <w:rsid w:val="00EC3726"/>
    <w:rsid w:val="00EC3778"/>
    <w:rsid w:val="00EC455C"/>
    <w:rsid w:val="00ED1019"/>
    <w:rsid w:val="00ED2816"/>
    <w:rsid w:val="00ED4F27"/>
    <w:rsid w:val="00ED50A4"/>
    <w:rsid w:val="00ED569D"/>
    <w:rsid w:val="00ED5857"/>
    <w:rsid w:val="00ED5E85"/>
    <w:rsid w:val="00ED6779"/>
    <w:rsid w:val="00EE146F"/>
    <w:rsid w:val="00EE42BE"/>
    <w:rsid w:val="00EE4F6C"/>
    <w:rsid w:val="00EE6074"/>
    <w:rsid w:val="00EE6512"/>
    <w:rsid w:val="00EF16A0"/>
    <w:rsid w:val="00EF1A34"/>
    <w:rsid w:val="00EF2AF9"/>
    <w:rsid w:val="00EF34A1"/>
    <w:rsid w:val="00EF6A35"/>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726F"/>
    <w:rsid w:val="00F37854"/>
    <w:rsid w:val="00F415A9"/>
    <w:rsid w:val="00F42429"/>
    <w:rsid w:val="00F4263B"/>
    <w:rsid w:val="00F4287C"/>
    <w:rsid w:val="00F42A61"/>
    <w:rsid w:val="00F431F4"/>
    <w:rsid w:val="00F44152"/>
    <w:rsid w:val="00F4504D"/>
    <w:rsid w:val="00F46388"/>
    <w:rsid w:val="00F4676B"/>
    <w:rsid w:val="00F470B8"/>
    <w:rsid w:val="00F4710C"/>
    <w:rsid w:val="00F54A80"/>
    <w:rsid w:val="00F54CAE"/>
    <w:rsid w:val="00F5656F"/>
    <w:rsid w:val="00F56684"/>
    <w:rsid w:val="00F56FC0"/>
    <w:rsid w:val="00F576DE"/>
    <w:rsid w:val="00F60C1D"/>
    <w:rsid w:val="00F610F3"/>
    <w:rsid w:val="00F611EA"/>
    <w:rsid w:val="00F623E2"/>
    <w:rsid w:val="00F6713D"/>
    <w:rsid w:val="00F67D6F"/>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EC0"/>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2FE"/>
    <w:rsid w:val="00FC439E"/>
    <w:rsid w:val="00FC4731"/>
    <w:rsid w:val="00FC5302"/>
    <w:rsid w:val="00FC5CD3"/>
    <w:rsid w:val="00FC5E2F"/>
    <w:rsid w:val="00FC7453"/>
    <w:rsid w:val="00FD27EC"/>
    <w:rsid w:val="00FD5507"/>
    <w:rsid w:val="00FD66B4"/>
    <w:rsid w:val="00FE0636"/>
    <w:rsid w:val="00FE0D28"/>
    <w:rsid w:val="00FE1DFF"/>
    <w:rsid w:val="00FE1E2F"/>
    <w:rsid w:val="00FE357B"/>
    <w:rsid w:val="00FE3B66"/>
    <w:rsid w:val="00FE4182"/>
    <w:rsid w:val="00FE5EC9"/>
    <w:rsid w:val="00FE6507"/>
    <w:rsid w:val="00FE7780"/>
    <w:rsid w:val="00FF1942"/>
    <w:rsid w:val="00FF2DA5"/>
    <w:rsid w:val="00FF3191"/>
    <w:rsid w:val="00FF3C35"/>
    <w:rsid w:val="00FF3F7A"/>
    <w:rsid w:val="00FF604B"/>
    <w:rsid w:val="00FF6D87"/>
    <w:rsid w:val="00FF7D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86C1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786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b"/>
    <w:uiPriority w:val="59"/>
    <w:rsid w:val="008A7BC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b"/>
    <w:uiPriority w:val="59"/>
    <w:rsid w:val="003E507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b"/>
    <w:uiPriority w:val="59"/>
    <w:rsid w:val="007A5A2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7"/>
    <w:basedOn w:val="a1"/>
    <w:next w:val="ab"/>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8">
    <w:name w:val="Сетка таблицы1128"/>
    <w:basedOn w:val="a1"/>
    <w:next w:val="ab"/>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4"/>
    <w:basedOn w:val="a1"/>
    <w:next w:val="ab"/>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97533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pple-converted-space">
    <w:name w:val="apple-converted-space"/>
    <w:basedOn w:val="a0"/>
    <w:rsid w:val="000123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86C15"/>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786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b"/>
    <w:uiPriority w:val="59"/>
    <w:rsid w:val="008A7BC5"/>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1"/>
    <w:next w:val="ab"/>
    <w:uiPriority w:val="59"/>
    <w:rsid w:val="009471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b"/>
    <w:uiPriority w:val="59"/>
    <w:rsid w:val="009471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1"/>
    <w:next w:val="ab"/>
    <w:uiPriority w:val="59"/>
    <w:rsid w:val="009471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1"/>
    <w:next w:val="ab"/>
    <w:uiPriority w:val="59"/>
    <w:rsid w:val="00E624B8"/>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1"/>
    <w:next w:val="ab"/>
    <w:uiPriority w:val="59"/>
    <w:rsid w:val="00E624B8"/>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1"/>
    <w:next w:val="ab"/>
    <w:uiPriority w:val="59"/>
    <w:rsid w:val="003E5075"/>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
    <w:name w:val="Сетка таблицы1125"/>
    <w:basedOn w:val="a1"/>
    <w:next w:val="ab"/>
    <w:uiPriority w:val="59"/>
    <w:rsid w:val="007A5A2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6"/>
    <w:basedOn w:val="a1"/>
    <w:next w:val="ab"/>
    <w:uiPriority w:val="59"/>
    <w:rsid w:val="006D0E00"/>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1"/>
    <w:next w:val="ab"/>
    <w:uiPriority w:val="59"/>
    <w:rsid w:val="006D0E00"/>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
    <w:name w:val="Сетка таблицы1127"/>
    <w:basedOn w:val="a1"/>
    <w:next w:val="ab"/>
    <w:uiPriority w:val="59"/>
    <w:rsid w:val="008E6C7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8">
    <w:name w:val="Сетка таблицы1128"/>
    <w:basedOn w:val="a1"/>
    <w:next w:val="ab"/>
    <w:uiPriority w:val="59"/>
    <w:rsid w:val="008E6C7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
    <w:name w:val="Сетка таблицы2134"/>
    <w:basedOn w:val="a1"/>
    <w:next w:val="ab"/>
    <w:uiPriority w:val="59"/>
    <w:rsid w:val="008E6C7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502936138">
      <w:bodyDiv w:val="1"/>
      <w:marLeft w:val="0"/>
      <w:marRight w:val="0"/>
      <w:marTop w:val="0"/>
      <w:marBottom w:val="0"/>
      <w:divBdr>
        <w:top w:val="none" w:sz="0" w:space="0" w:color="auto"/>
        <w:left w:val="none" w:sz="0" w:space="0" w:color="auto"/>
        <w:bottom w:val="none" w:sz="0" w:space="0" w:color="auto"/>
        <w:right w:val="none" w:sz="0" w:space="0" w:color="auto"/>
      </w:divBdr>
    </w:div>
    <w:div w:id="161128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zhemsky@mydocuments11.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izma.ru" TargetMode="External"/><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5A1F2-7F7B-4841-9BEB-C21703C47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16329</Words>
  <Characters>93076</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Администрация</cp:lastModifiedBy>
  <cp:revision>19</cp:revision>
  <cp:lastPrinted>2016-03-28T14:49:00Z</cp:lastPrinted>
  <dcterms:created xsi:type="dcterms:W3CDTF">2015-08-31T08:20:00Z</dcterms:created>
  <dcterms:modified xsi:type="dcterms:W3CDTF">2016-03-28T14:53:00Z</dcterms:modified>
</cp:coreProperties>
</file>